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7EF4D" w14:textId="211418D8" w:rsidR="00DB6931" w:rsidRDefault="00DB6931" w:rsidP="00DB6931">
      <w:pPr>
        <w:jc w:val="center"/>
        <w:rPr>
          <w:sz w:val="28"/>
          <w:szCs w:val="28"/>
        </w:rPr>
      </w:pPr>
    </w:p>
    <w:p w14:paraId="23E221D2" w14:textId="77777777" w:rsidR="00DB6931" w:rsidRPr="00915300" w:rsidRDefault="00DB6931" w:rsidP="00DB6931">
      <w:pPr>
        <w:tabs>
          <w:tab w:val="left" w:pos="6804"/>
        </w:tabs>
        <w:jc w:val="center"/>
        <w:rPr>
          <w:b/>
        </w:rPr>
      </w:pPr>
      <w:r w:rsidRPr="00915300">
        <w:rPr>
          <w:b/>
        </w:rPr>
        <w:t>Муниципальное бюджетное дошкольное образовательное</w:t>
      </w:r>
    </w:p>
    <w:p w14:paraId="35384DEE" w14:textId="77777777" w:rsidR="00DB6931" w:rsidRPr="00915300" w:rsidRDefault="00DB6931" w:rsidP="00DB6931">
      <w:pPr>
        <w:tabs>
          <w:tab w:val="left" w:pos="6804"/>
        </w:tabs>
        <w:jc w:val="center"/>
        <w:rPr>
          <w:b/>
        </w:rPr>
      </w:pPr>
      <w:r w:rsidRPr="00915300">
        <w:rPr>
          <w:b/>
        </w:rPr>
        <w:t>учреждение Центр развития ребёнка детский сад № 15</w:t>
      </w:r>
    </w:p>
    <w:p w14:paraId="4C1278BB" w14:textId="77777777" w:rsidR="00DB6931" w:rsidRPr="00915300" w:rsidRDefault="00DB6931" w:rsidP="00DB6931">
      <w:pPr>
        <w:tabs>
          <w:tab w:val="left" w:pos="6804"/>
        </w:tabs>
        <w:jc w:val="center"/>
        <w:rPr>
          <w:b/>
        </w:rPr>
      </w:pPr>
      <w:r w:rsidRPr="00915300">
        <w:rPr>
          <w:b/>
        </w:rPr>
        <w:t>«Золотая рыбка»</w:t>
      </w:r>
    </w:p>
    <w:p w14:paraId="7BAE6C88" w14:textId="77777777" w:rsidR="00DB6931" w:rsidRPr="00915300" w:rsidRDefault="00DB6931" w:rsidP="00DB6931">
      <w:pPr>
        <w:tabs>
          <w:tab w:val="left" w:pos="6804"/>
        </w:tabs>
        <w:jc w:val="center"/>
        <w:rPr>
          <w:b/>
        </w:rPr>
      </w:pPr>
      <w:r w:rsidRPr="00915300">
        <w:rPr>
          <w:b/>
        </w:rPr>
        <w:t>(МБДОУ ЦРР детский сад № 15 «Золотая рыбка»)</w:t>
      </w:r>
    </w:p>
    <w:p w14:paraId="6D868BFF" w14:textId="77777777" w:rsidR="00DB6931" w:rsidRDefault="00DB6931" w:rsidP="00DB6931">
      <w:pPr>
        <w:rPr>
          <w:rFonts w:eastAsia="Calibri"/>
          <w:sz w:val="28"/>
          <w:szCs w:val="28"/>
        </w:rPr>
      </w:pPr>
    </w:p>
    <w:p w14:paraId="5DB5B9BC" w14:textId="77777777" w:rsidR="00DB6931" w:rsidRDefault="00DB6931" w:rsidP="00DB6931">
      <w:pPr>
        <w:rPr>
          <w:rFonts w:eastAsia="Calibri"/>
          <w:sz w:val="28"/>
          <w:szCs w:val="28"/>
        </w:rPr>
      </w:pPr>
    </w:p>
    <w:p w14:paraId="1FA34421" w14:textId="77777777" w:rsidR="00DB6931" w:rsidRDefault="00DB6931" w:rsidP="00DB6931">
      <w:pPr>
        <w:rPr>
          <w:rFonts w:eastAsia="Calibri"/>
          <w:sz w:val="28"/>
          <w:szCs w:val="28"/>
        </w:rPr>
      </w:pPr>
    </w:p>
    <w:p w14:paraId="55796FDE" w14:textId="77777777" w:rsidR="00DB6931" w:rsidRPr="002A08D1" w:rsidRDefault="00DB6931" w:rsidP="00DB6931">
      <w:pPr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620B4" wp14:editId="2CF17A20">
                <wp:simplePos x="0" y="0"/>
                <wp:positionH relativeFrom="column">
                  <wp:posOffset>3358515</wp:posOffset>
                </wp:positionH>
                <wp:positionV relativeFrom="paragraph">
                  <wp:posOffset>13335</wp:posOffset>
                </wp:positionV>
                <wp:extent cx="2705100" cy="17907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0CD3C4" w14:textId="77777777" w:rsidR="003F45D2" w:rsidRPr="00EA2DCF" w:rsidRDefault="003F45D2" w:rsidP="00DB6931">
                            <w:pPr>
                              <w:rPr>
                                <w:rFonts w:eastAsia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Приложение № 8</w:t>
                            </w:r>
                            <w:r w:rsidRPr="002A08D1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 к годовому плану работы</w:t>
                            </w:r>
                            <w:r w:rsidRPr="00EA2DCF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4724D03B" w14:textId="77777777" w:rsidR="003F45D2" w:rsidRPr="00EA2DCF" w:rsidRDefault="003F45D2" w:rsidP="00DB6931">
                            <w:pPr>
                              <w:rPr>
                                <w:rFonts w:eastAsia="Calibri"/>
                                <w:sz w:val="28"/>
                                <w:szCs w:val="28"/>
                              </w:rPr>
                            </w:pPr>
                            <w:r w:rsidRPr="00EA2DCF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муницип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ального бюджетного дошкольного </w:t>
                            </w:r>
                            <w:r w:rsidRPr="00EA2DCF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образовательного учр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еждения Центра развития ребёнка </w:t>
                            </w:r>
                            <w:r w:rsidRPr="00EA2DCF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дет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ского сада № 15 «Золотая рыбка»</w:t>
                            </w:r>
                          </w:p>
                          <w:p w14:paraId="6A5552F4" w14:textId="77777777" w:rsidR="003F45D2" w:rsidRPr="002A08D1" w:rsidRDefault="003F45D2" w:rsidP="00DB6931">
                            <w:pPr>
                              <w:rPr>
                                <w:rFonts w:eastAsia="Calibri"/>
                                <w:sz w:val="28"/>
                                <w:szCs w:val="28"/>
                              </w:rPr>
                            </w:pPr>
                            <w:r w:rsidRPr="00EA2DCF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на 2019-2020 учебный год</w:t>
                            </w:r>
                          </w:p>
                          <w:p w14:paraId="665C4D94" w14:textId="77777777" w:rsidR="003F45D2" w:rsidRDefault="003F45D2" w:rsidP="00DB69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620B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64.45pt;margin-top:1.05pt;width:213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" fillcolor="white [3201]" stroked="f" strokeweight=".5pt">
                <v:textbox>
                  <w:txbxContent>
                    <w:p w14:paraId="400CD3C4" w14:textId="77777777" w:rsidR="003F45D2" w:rsidRPr="00EA2DCF" w:rsidRDefault="003F45D2" w:rsidP="00DB6931">
                      <w:pPr>
                        <w:rPr>
                          <w:rFonts w:eastAsia="Calibri"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</w:rPr>
                        <w:t>Приложение № 8</w:t>
                      </w:r>
                      <w:r w:rsidRPr="002A08D1">
                        <w:rPr>
                          <w:rFonts w:eastAsia="Calibri"/>
                          <w:sz w:val="28"/>
                          <w:szCs w:val="28"/>
                        </w:rPr>
                        <w:t xml:space="preserve">                                                                              </w:t>
                      </w:r>
                      <w:r>
                        <w:rPr>
                          <w:rFonts w:eastAsia="Calibri"/>
                          <w:sz w:val="28"/>
                          <w:szCs w:val="28"/>
                        </w:rPr>
                        <w:t xml:space="preserve"> к годовому плану работы</w:t>
                      </w:r>
                      <w:r w:rsidRPr="00EA2DCF">
                        <w:rPr>
                          <w:rFonts w:eastAsia="Calibri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4724D03B" w14:textId="77777777" w:rsidR="003F45D2" w:rsidRPr="00EA2DCF" w:rsidRDefault="003F45D2" w:rsidP="00DB6931">
                      <w:pPr>
                        <w:rPr>
                          <w:rFonts w:eastAsia="Calibri"/>
                          <w:sz w:val="28"/>
                          <w:szCs w:val="28"/>
                        </w:rPr>
                      </w:pPr>
                      <w:r w:rsidRPr="00EA2DCF">
                        <w:rPr>
                          <w:rFonts w:eastAsia="Calibri"/>
                          <w:sz w:val="28"/>
                          <w:szCs w:val="28"/>
                        </w:rPr>
                        <w:t>муницип</w:t>
                      </w:r>
                      <w:r>
                        <w:rPr>
                          <w:rFonts w:eastAsia="Calibri"/>
                          <w:sz w:val="28"/>
                          <w:szCs w:val="28"/>
                        </w:rPr>
                        <w:t xml:space="preserve">ального бюджетного дошкольного </w:t>
                      </w:r>
                      <w:r w:rsidRPr="00EA2DCF">
                        <w:rPr>
                          <w:rFonts w:eastAsia="Calibri"/>
                          <w:sz w:val="28"/>
                          <w:szCs w:val="28"/>
                        </w:rPr>
                        <w:t>образовательного учр</w:t>
                      </w:r>
                      <w:r>
                        <w:rPr>
                          <w:rFonts w:eastAsia="Calibri"/>
                          <w:sz w:val="28"/>
                          <w:szCs w:val="28"/>
                        </w:rPr>
                        <w:t xml:space="preserve">еждения Центра развития ребёнка </w:t>
                      </w:r>
                      <w:r w:rsidRPr="00EA2DCF">
                        <w:rPr>
                          <w:rFonts w:eastAsia="Calibri"/>
                          <w:sz w:val="28"/>
                          <w:szCs w:val="28"/>
                        </w:rPr>
                        <w:t>дет</w:t>
                      </w:r>
                      <w:r>
                        <w:rPr>
                          <w:rFonts w:eastAsia="Calibri"/>
                          <w:sz w:val="28"/>
                          <w:szCs w:val="28"/>
                        </w:rPr>
                        <w:t>ского сада № 15 «Золотая рыбка»</w:t>
                      </w:r>
                    </w:p>
                    <w:p w14:paraId="6A5552F4" w14:textId="77777777" w:rsidR="003F45D2" w:rsidRPr="002A08D1" w:rsidRDefault="003F45D2" w:rsidP="00DB6931">
                      <w:pPr>
                        <w:rPr>
                          <w:rFonts w:eastAsia="Calibri"/>
                          <w:sz w:val="28"/>
                          <w:szCs w:val="28"/>
                        </w:rPr>
                      </w:pPr>
                      <w:r w:rsidRPr="00EA2DCF">
                        <w:rPr>
                          <w:rFonts w:eastAsia="Calibri"/>
                          <w:sz w:val="28"/>
                          <w:szCs w:val="28"/>
                        </w:rPr>
                        <w:t>на 2019-2020 учебный год</w:t>
                      </w:r>
                    </w:p>
                    <w:p w14:paraId="665C4D94" w14:textId="77777777" w:rsidR="003F45D2" w:rsidRDefault="003F45D2" w:rsidP="00DB6931"/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w:t xml:space="preserve"> </w:t>
      </w:r>
    </w:p>
    <w:p w14:paraId="2EC5753C" w14:textId="77777777" w:rsidR="00DB6931" w:rsidRPr="002A08D1" w:rsidRDefault="00DB6931" w:rsidP="00DB6931">
      <w:pPr>
        <w:rPr>
          <w:rFonts w:eastAsia="Calibri"/>
          <w:sz w:val="28"/>
          <w:szCs w:val="28"/>
        </w:rPr>
      </w:pPr>
    </w:p>
    <w:p w14:paraId="682F539D" w14:textId="77777777" w:rsidR="00DB6931" w:rsidRPr="002A08D1" w:rsidRDefault="00DB6931" w:rsidP="00DB6931">
      <w:pPr>
        <w:rPr>
          <w:rFonts w:eastAsia="Calibri"/>
          <w:sz w:val="28"/>
          <w:szCs w:val="28"/>
        </w:rPr>
      </w:pPr>
    </w:p>
    <w:p w14:paraId="7AA79F8C" w14:textId="77777777" w:rsidR="00DB6931" w:rsidRPr="002A08D1" w:rsidRDefault="00DB6931" w:rsidP="00DB6931">
      <w:pPr>
        <w:rPr>
          <w:rFonts w:eastAsia="Calibri"/>
          <w:sz w:val="28"/>
          <w:szCs w:val="28"/>
        </w:rPr>
      </w:pPr>
    </w:p>
    <w:p w14:paraId="0BA0C52F" w14:textId="77777777" w:rsidR="00DB6931" w:rsidRPr="002A08D1" w:rsidRDefault="00DB6931" w:rsidP="00DB6931">
      <w:pPr>
        <w:rPr>
          <w:rFonts w:eastAsia="Calibri"/>
          <w:sz w:val="28"/>
          <w:szCs w:val="28"/>
        </w:rPr>
      </w:pPr>
    </w:p>
    <w:p w14:paraId="31B95159" w14:textId="77777777" w:rsidR="00DB6931" w:rsidRDefault="00DB6931" w:rsidP="00DB6931">
      <w:pPr>
        <w:rPr>
          <w:rFonts w:eastAsia="Calibri"/>
          <w:sz w:val="28"/>
          <w:szCs w:val="28"/>
        </w:rPr>
      </w:pPr>
    </w:p>
    <w:p w14:paraId="2D72A2CB" w14:textId="77777777" w:rsidR="00DB6931" w:rsidRDefault="00DB6931" w:rsidP="00DB6931">
      <w:pPr>
        <w:rPr>
          <w:rFonts w:eastAsia="Calibri"/>
          <w:b/>
          <w:sz w:val="40"/>
          <w:szCs w:val="40"/>
        </w:rPr>
      </w:pPr>
    </w:p>
    <w:p w14:paraId="21DC08F5" w14:textId="77777777" w:rsidR="00DB6931" w:rsidRDefault="00DB6931" w:rsidP="00DB6931">
      <w:pPr>
        <w:rPr>
          <w:rFonts w:eastAsia="Calibri"/>
          <w:b/>
          <w:sz w:val="40"/>
          <w:szCs w:val="40"/>
        </w:rPr>
      </w:pPr>
    </w:p>
    <w:p w14:paraId="11507639" w14:textId="77777777" w:rsidR="00DB6931" w:rsidRDefault="00DB6931" w:rsidP="00DB6931">
      <w:pPr>
        <w:rPr>
          <w:rFonts w:eastAsia="Calibri"/>
          <w:b/>
          <w:sz w:val="40"/>
          <w:szCs w:val="40"/>
        </w:rPr>
      </w:pPr>
    </w:p>
    <w:p w14:paraId="56D42CAA" w14:textId="77777777" w:rsidR="00DB6931" w:rsidRDefault="00DB6931" w:rsidP="00DB6931">
      <w:pPr>
        <w:rPr>
          <w:rFonts w:eastAsia="Calibri"/>
          <w:b/>
          <w:sz w:val="40"/>
          <w:szCs w:val="40"/>
        </w:rPr>
      </w:pPr>
    </w:p>
    <w:p w14:paraId="24C26C4C" w14:textId="77777777" w:rsidR="00DB6931" w:rsidRPr="002A08D1" w:rsidRDefault="00DB6931" w:rsidP="00DB6931">
      <w:pPr>
        <w:rPr>
          <w:rFonts w:eastAsia="Calibri"/>
          <w:b/>
          <w:sz w:val="40"/>
          <w:szCs w:val="40"/>
        </w:rPr>
      </w:pPr>
    </w:p>
    <w:p w14:paraId="51C160B9" w14:textId="77777777" w:rsidR="00DB6931" w:rsidRPr="00915300" w:rsidRDefault="00DB6931" w:rsidP="00DB6931">
      <w:pPr>
        <w:spacing w:line="360" w:lineRule="auto"/>
        <w:jc w:val="center"/>
        <w:rPr>
          <w:b/>
          <w:sz w:val="28"/>
        </w:rPr>
      </w:pPr>
      <w:r w:rsidRPr="00915300">
        <w:rPr>
          <w:b/>
          <w:sz w:val="28"/>
        </w:rPr>
        <w:t xml:space="preserve">ГОДОВОЙ ПЛАН РАБОТЫ   </w:t>
      </w:r>
    </w:p>
    <w:p w14:paraId="02A86D21" w14:textId="77777777" w:rsidR="00DB6931" w:rsidRPr="00915300" w:rsidRDefault="00DB6931" w:rsidP="00DB6931">
      <w:pPr>
        <w:spacing w:line="360" w:lineRule="auto"/>
        <w:rPr>
          <w:rFonts w:eastAsia="Calibri"/>
          <w:sz w:val="28"/>
          <w:szCs w:val="44"/>
        </w:rPr>
      </w:pPr>
      <w:r w:rsidRPr="002A08D1">
        <w:rPr>
          <w:rFonts w:eastAsia="Calibri"/>
          <w:sz w:val="44"/>
          <w:szCs w:val="44"/>
        </w:rPr>
        <w:t xml:space="preserve">                                  </w:t>
      </w:r>
      <w:r>
        <w:rPr>
          <w:rFonts w:eastAsia="Calibri"/>
          <w:sz w:val="28"/>
          <w:szCs w:val="44"/>
        </w:rPr>
        <w:t>в</w:t>
      </w:r>
      <w:r w:rsidRPr="00915300">
        <w:rPr>
          <w:rFonts w:eastAsia="Calibri"/>
          <w:sz w:val="28"/>
          <w:szCs w:val="44"/>
        </w:rPr>
        <w:t>оспитателя</w:t>
      </w:r>
    </w:p>
    <w:p w14:paraId="126F4F40" w14:textId="53B4A7F7" w:rsidR="00DB6931" w:rsidRPr="00915300" w:rsidRDefault="00DB6931" w:rsidP="00DB6931">
      <w:pPr>
        <w:spacing w:line="360" w:lineRule="auto"/>
        <w:jc w:val="center"/>
        <w:rPr>
          <w:rFonts w:eastAsia="Calibri"/>
          <w:sz w:val="28"/>
          <w:szCs w:val="44"/>
        </w:rPr>
      </w:pPr>
      <w:r>
        <w:rPr>
          <w:rFonts w:eastAsia="Calibri"/>
          <w:sz w:val="28"/>
          <w:szCs w:val="44"/>
        </w:rPr>
        <w:t>высшей</w:t>
      </w:r>
      <w:r w:rsidRPr="00915300">
        <w:rPr>
          <w:rFonts w:eastAsia="Calibri"/>
          <w:sz w:val="28"/>
          <w:szCs w:val="44"/>
        </w:rPr>
        <w:t xml:space="preserve"> квалификационной категории</w:t>
      </w:r>
    </w:p>
    <w:p w14:paraId="53400FEF" w14:textId="4EEAD6AC" w:rsidR="00DB6931" w:rsidRPr="00915300" w:rsidRDefault="00DB6931" w:rsidP="00DB6931">
      <w:pPr>
        <w:spacing w:line="360" w:lineRule="auto"/>
        <w:jc w:val="center"/>
        <w:rPr>
          <w:rFonts w:eastAsia="Calibri"/>
          <w:b/>
          <w:sz w:val="28"/>
          <w:szCs w:val="44"/>
        </w:rPr>
      </w:pPr>
      <w:r>
        <w:rPr>
          <w:rFonts w:eastAsia="Calibri"/>
          <w:b/>
          <w:sz w:val="28"/>
          <w:szCs w:val="44"/>
        </w:rPr>
        <w:t>Авдониной Галины Алексеевны</w:t>
      </w:r>
    </w:p>
    <w:p w14:paraId="5BB031D1" w14:textId="77777777" w:rsidR="00DB6931" w:rsidRPr="002A08D1" w:rsidRDefault="00DB6931" w:rsidP="00DB6931">
      <w:pPr>
        <w:jc w:val="center"/>
        <w:rPr>
          <w:rFonts w:eastAsia="Calibri"/>
          <w:b/>
          <w:sz w:val="44"/>
          <w:szCs w:val="44"/>
        </w:rPr>
      </w:pPr>
    </w:p>
    <w:p w14:paraId="117411A5" w14:textId="3C792287" w:rsidR="00DB6931" w:rsidRPr="00915300" w:rsidRDefault="00DB6931" w:rsidP="00DB6931">
      <w:pPr>
        <w:jc w:val="center"/>
        <w:rPr>
          <w:rFonts w:eastAsia="Calibri"/>
          <w:sz w:val="28"/>
          <w:szCs w:val="40"/>
        </w:rPr>
      </w:pPr>
      <w:r w:rsidRPr="00915300">
        <w:rPr>
          <w:rFonts w:eastAsia="Calibri"/>
          <w:sz w:val="28"/>
          <w:szCs w:val="40"/>
        </w:rPr>
        <w:t xml:space="preserve"> </w:t>
      </w:r>
      <w:r>
        <w:rPr>
          <w:rFonts w:eastAsia="Calibri"/>
          <w:sz w:val="28"/>
          <w:szCs w:val="40"/>
        </w:rPr>
        <w:t>(</w:t>
      </w:r>
      <w:r w:rsidR="002C0517">
        <w:rPr>
          <w:rFonts w:eastAsia="Calibri"/>
          <w:sz w:val="28"/>
          <w:szCs w:val="40"/>
        </w:rPr>
        <w:t xml:space="preserve">второй </w:t>
      </w:r>
      <w:r w:rsidRPr="00915300">
        <w:rPr>
          <w:rFonts w:eastAsia="Calibri"/>
          <w:sz w:val="28"/>
          <w:szCs w:val="40"/>
        </w:rPr>
        <w:t>группы</w:t>
      </w:r>
      <w:r w:rsidR="002C0517">
        <w:rPr>
          <w:rFonts w:eastAsia="Calibri"/>
          <w:sz w:val="28"/>
          <w:szCs w:val="40"/>
        </w:rPr>
        <w:t xml:space="preserve"> раннего возраста</w:t>
      </w:r>
      <w:r w:rsidRPr="00915300">
        <w:rPr>
          <w:rFonts w:eastAsia="Calibri"/>
          <w:sz w:val="28"/>
          <w:szCs w:val="40"/>
        </w:rPr>
        <w:t xml:space="preserve"> «</w:t>
      </w:r>
      <w:r>
        <w:rPr>
          <w:rFonts w:eastAsia="Calibri"/>
          <w:sz w:val="28"/>
          <w:szCs w:val="40"/>
        </w:rPr>
        <w:t>Звёздочка»)</w:t>
      </w:r>
    </w:p>
    <w:p w14:paraId="2CD59DF1" w14:textId="77777777" w:rsidR="00DB6931" w:rsidRPr="002A08D1" w:rsidRDefault="00DB6931" w:rsidP="00DB6931">
      <w:pPr>
        <w:rPr>
          <w:rFonts w:eastAsia="Calibri"/>
          <w:b/>
          <w:sz w:val="44"/>
          <w:szCs w:val="44"/>
        </w:rPr>
      </w:pPr>
    </w:p>
    <w:p w14:paraId="1A18E678" w14:textId="77777777" w:rsidR="00DB6931" w:rsidRPr="002A08D1" w:rsidRDefault="00DB6931" w:rsidP="00DB6931">
      <w:pPr>
        <w:jc w:val="both"/>
        <w:rPr>
          <w:rFonts w:eastAsia="Calibri"/>
        </w:rPr>
      </w:pPr>
    </w:p>
    <w:p w14:paraId="484E3ABF" w14:textId="77777777" w:rsidR="00DB6931" w:rsidRPr="002A08D1" w:rsidRDefault="00DB6931" w:rsidP="00DB6931">
      <w:pPr>
        <w:contextualSpacing/>
        <w:rPr>
          <w:rFonts w:eastAsia="Calibri"/>
          <w:b/>
        </w:rPr>
      </w:pPr>
    </w:p>
    <w:p w14:paraId="7C309137" w14:textId="77777777" w:rsidR="00DB6931" w:rsidRPr="002A08D1" w:rsidRDefault="00DB6931" w:rsidP="00DB6931">
      <w:pPr>
        <w:rPr>
          <w:rFonts w:eastAsia="Calibri"/>
          <w:b/>
          <w:sz w:val="44"/>
          <w:szCs w:val="44"/>
        </w:rPr>
      </w:pPr>
    </w:p>
    <w:p w14:paraId="6E3FF765" w14:textId="77777777" w:rsidR="00DB6931" w:rsidRPr="002A08D1" w:rsidRDefault="00DB6931" w:rsidP="00DB6931">
      <w:pPr>
        <w:rPr>
          <w:rFonts w:eastAsia="Calibri"/>
          <w:sz w:val="28"/>
          <w:szCs w:val="28"/>
        </w:rPr>
      </w:pPr>
    </w:p>
    <w:p w14:paraId="2702C6D1" w14:textId="77777777" w:rsidR="00DB6931" w:rsidRPr="002A08D1" w:rsidRDefault="00DB6931" w:rsidP="00DB6931">
      <w:pPr>
        <w:rPr>
          <w:rFonts w:eastAsia="Calibri"/>
        </w:rPr>
      </w:pPr>
    </w:p>
    <w:p w14:paraId="309213C6" w14:textId="77777777" w:rsidR="00DB6931" w:rsidRDefault="00DB6931" w:rsidP="00DB6931">
      <w:pPr>
        <w:rPr>
          <w:rFonts w:eastAsia="Calibri"/>
          <w:sz w:val="28"/>
          <w:szCs w:val="28"/>
        </w:rPr>
      </w:pPr>
    </w:p>
    <w:p w14:paraId="6F0D5038" w14:textId="77777777" w:rsidR="00DB6931" w:rsidRDefault="00DB6931" w:rsidP="00DB6931">
      <w:pPr>
        <w:rPr>
          <w:rFonts w:eastAsia="Calibri"/>
          <w:sz w:val="28"/>
          <w:szCs w:val="28"/>
        </w:rPr>
      </w:pPr>
    </w:p>
    <w:p w14:paraId="6CCB6482" w14:textId="77777777" w:rsidR="00DB6931" w:rsidRDefault="00DB6931" w:rsidP="00DB6931">
      <w:pPr>
        <w:rPr>
          <w:rFonts w:eastAsia="Calibri"/>
          <w:sz w:val="28"/>
          <w:szCs w:val="28"/>
        </w:rPr>
      </w:pPr>
    </w:p>
    <w:p w14:paraId="51DBCC48" w14:textId="77777777" w:rsidR="00DB6931" w:rsidRPr="00915300" w:rsidRDefault="00DB6931" w:rsidP="00DB6931">
      <w:pPr>
        <w:jc w:val="center"/>
      </w:pPr>
      <w:r w:rsidRPr="00915300">
        <w:t>г. Озёры, Московская область</w:t>
      </w:r>
    </w:p>
    <w:p w14:paraId="7838C623" w14:textId="77777777" w:rsidR="00DB6931" w:rsidRPr="00EA2DCF" w:rsidRDefault="00DB6931" w:rsidP="00DB6931">
      <w:pPr>
        <w:jc w:val="center"/>
      </w:pPr>
      <w:r w:rsidRPr="00915300">
        <w:t>2019 год</w:t>
      </w:r>
    </w:p>
    <w:p w14:paraId="1B09CEF8" w14:textId="77777777" w:rsidR="00DB6931" w:rsidRDefault="00DB6931" w:rsidP="00DB6931">
      <w:pPr>
        <w:jc w:val="center"/>
        <w:rPr>
          <w:sz w:val="28"/>
          <w:szCs w:val="28"/>
        </w:rPr>
      </w:pPr>
    </w:p>
    <w:p w14:paraId="0C977C8F" w14:textId="77777777" w:rsidR="00DB6931" w:rsidRDefault="00DB6931" w:rsidP="00DB6931">
      <w:pPr>
        <w:jc w:val="center"/>
        <w:rPr>
          <w:b/>
          <w:sz w:val="44"/>
        </w:rPr>
      </w:pPr>
    </w:p>
    <w:p w14:paraId="5C5BF693" w14:textId="77777777" w:rsidR="00DB6931" w:rsidRDefault="00DB6931" w:rsidP="00DB6931">
      <w:pPr>
        <w:rPr>
          <w:b/>
          <w:sz w:val="44"/>
        </w:rPr>
      </w:pPr>
    </w:p>
    <w:p w14:paraId="460D6ADD" w14:textId="501F5064" w:rsidR="00DB6931" w:rsidRPr="00DB6931" w:rsidRDefault="00DB6931" w:rsidP="00DB6931">
      <w:pPr>
        <w:jc w:val="center"/>
        <w:rPr>
          <w:b/>
          <w:sz w:val="36"/>
          <w:szCs w:val="20"/>
        </w:rPr>
      </w:pPr>
      <w:r w:rsidRPr="00DB6931">
        <w:rPr>
          <w:b/>
          <w:sz w:val="36"/>
          <w:szCs w:val="20"/>
        </w:rPr>
        <w:lastRenderedPageBreak/>
        <w:t>Цель и задачи на 2019-2020 учебный год</w:t>
      </w:r>
    </w:p>
    <w:p w14:paraId="38ECACB8" w14:textId="77777777" w:rsidR="00641331" w:rsidRDefault="00641331" w:rsidP="00DB6931">
      <w:pPr>
        <w:jc w:val="both"/>
        <w:rPr>
          <w:b/>
          <w:sz w:val="28"/>
          <w:szCs w:val="20"/>
        </w:rPr>
      </w:pPr>
    </w:p>
    <w:p w14:paraId="48EF2B5C" w14:textId="1805FDF7" w:rsidR="00DB6931" w:rsidRPr="007E5DCC" w:rsidRDefault="00DB6931" w:rsidP="00DB6931">
      <w:pPr>
        <w:jc w:val="both"/>
        <w:rPr>
          <w:b/>
          <w:sz w:val="32"/>
          <w:szCs w:val="22"/>
        </w:rPr>
      </w:pPr>
      <w:r w:rsidRPr="007E5DCC">
        <w:rPr>
          <w:b/>
          <w:sz w:val="32"/>
          <w:szCs w:val="22"/>
        </w:rPr>
        <w:t>Цель:</w:t>
      </w:r>
    </w:p>
    <w:p w14:paraId="7E682F3A" w14:textId="77777777" w:rsidR="00641331" w:rsidRPr="007E5DCC" w:rsidRDefault="00DB6931" w:rsidP="00DB6931">
      <w:pPr>
        <w:jc w:val="both"/>
        <w:rPr>
          <w:b/>
          <w:sz w:val="32"/>
          <w:szCs w:val="28"/>
        </w:rPr>
      </w:pPr>
      <w:r w:rsidRPr="007E5DCC">
        <w:rPr>
          <w:sz w:val="28"/>
          <w:szCs w:val="28"/>
        </w:rPr>
        <w:t>проектирование социальных ситуаций развития ребёнка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14:paraId="64151651" w14:textId="77777777" w:rsidR="00641331" w:rsidRPr="007E5DCC" w:rsidRDefault="00641331" w:rsidP="00DB6931">
      <w:pPr>
        <w:jc w:val="both"/>
        <w:rPr>
          <w:b/>
          <w:sz w:val="32"/>
          <w:szCs w:val="28"/>
        </w:rPr>
      </w:pPr>
    </w:p>
    <w:p w14:paraId="059D53C1" w14:textId="7DE8B92E" w:rsidR="00DB6931" w:rsidRPr="007E5DCC" w:rsidRDefault="00DB6931" w:rsidP="00DB6931">
      <w:pPr>
        <w:jc w:val="both"/>
        <w:rPr>
          <w:b/>
          <w:sz w:val="32"/>
          <w:szCs w:val="28"/>
        </w:rPr>
      </w:pPr>
      <w:r w:rsidRPr="007E5DCC">
        <w:rPr>
          <w:b/>
          <w:sz w:val="32"/>
          <w:szCs w:val="32"/>
        </w:rPr>
        <w:t>Задачи:</w:t>
      </w:r>
    </w:p>
    <w:p w14:paraId="7FA2CDEE" w14:textId="77777777" w:rsidR="00DB6931" w:rsidRPr="007E5DCC" w:rsidRDefault="00DB6931" w:rsidP="00DB69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5DCC">
        <w:rPr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23C313DB" w14:textId="77777777" w:rsidR="00DB6931" w:rsidRPr="007E5DCC" w:rsidRDefault="00DB6931" w:rsidP="00DB69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5DCC">
        <w:rPr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14:paraId="0DDD7DB9" w14:textId="77777777" w:rsidR="00DB6931" w:rsidRPr="007E5DCC" w:rsidRDefault="00DB6931" w:rsidP="00DB69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5DCC">
        <w:rPr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14:paraId="052CC86D" w14:textId="69DA983D" w:rsidR="00DB6931" w:rsidRPr="007E5DCC" w:rsidRDefault="00DB6931" w:rsidP="00DB69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5DCC">
        <w:rPr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</w:t>
      </w:r>
      <w:r w:rsidR="00FE7B5F" w:rsidRPr="007E5DCC">
        <w:rPr>
          <w:sz w:val="28"/>
          <w:szCs w:val="28"/>
        </w:rPr>
        <w:t>,</w:t>
      </w:r>
      <w:r w:rsidRPr="007E5DCC">
        <w:rPr>
          <w:sz w:val="28"/>
          <w:szCs w:val="28"/>
        </w:rPr>
        <w:t xml:space="preserve"> правил и норм поведения в интересах человека, семьи, общества;</w:t>
      </w:r>
    </w:p>
    <w:p w14:paraId="2211A324" w14:textId="77777777" w:rsidR="00DB6931" w:rsidRPr="007E5DCC" w:rsidRDefault="00DB6931" w:rsidP="00DB69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5DCC">
        <w:rPr>
          <w:sz w:val="28"/>
          <w:szCs w:val="28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14:paraId="19AC4FA2" w14:textId="77777777" w:rsidR="00DB6931" w:rsidRPr="007E5DCC" w:rsidRDefault="00DB6931" w:rsidP="00DB69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5DCC">
        <w:rPr>
          <w:sz w:val="28"/>
          <w:szCs w:val="28"/>
        </w:rPr>
        <w:t>формирование социокультурной среды, соответствующей возрастным и индивидуальным особенностям детей;</w:t>
      </w:r>
    </w:p>
    <w:p w14:paraId="0277AC22" w14:textId="77777777" w:rsidR="00DB6931" w:rsidRPr="007E5DCC" w:rsidRDefault="00DB6931" w:rsidP="00DB69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5DCC">
        <w:rPr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14:paraId="44134342" w14:textId="77777777" w:rsidR="00DB6931" w:rsidRPr="007E5DCC" w:rsidRDefault="00DB6931" w:rsidP="00DB69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5DCC">
        <w:rPr>
          <w:sz w:val="28"/>
          <w:szCs w:val="28"/>
        </w:rPr>
        <w:t>обеспечение преемственности целей, задач и содержания дошкольного общего и начального общего образования.</w:t>
      </w:r>
    </w:p>
    <w:p w14:paraId="3ED27F4D" w14:textId="77777777" w:rsidR="00641331" w:rsidRPr="007E5DCC" w:rsidRDefault="00641331" w:rsidP="00DB693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96451FF" w14:textId="2403BF66" w:rsidR="00DB6931" w:rsidRPr="007E5DCC" w:rsidRDefault="00DB6931" w:rsidP="00DB693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E5DCC">
        <w:rPr>
          <w:sz w:val="28"/>
          <w:szCs w:val="28"/>
        </w:rPr>
        <w:t xml:space="preserve">ДЛЯ ЭФФЕКТИВНОГО И ПОЛНОЦЕННОГО РЕШЕНИЯ ВЫШЕПЕРЕЧИСЛЕННЫХ ЦЕЛЕЙ И ЗАДАЧ ПЕДАГОГИЧЕСКИЙ КОЛЛЕКТИВ ОПРЕДЕЛИЛ НА 2018-2021 ГОДЫ СЛЕДУЮЩУЮ </w:t>
      </w:r>
      <w:r w:rsidRPr="007E5DCC">
        <w:rPr>
          <w:b/>
          <w:sz w:val="28"/>
          <w:szCs w:val="28"/>
        </w:rPr>
        <w:t>МЕТОДИЧЕСКУЮ ТЕМУ РАБОТЫ</w:t>
      </w:r>
      <w:r w:rsidRPr="007E5DCC">
        <w:rPr>
          <w:sz w:val="28"/>
          <w:szCs w:val="28"/>
        </w:rPr>
        <w:t>: формирование у детей дошкольного возраста предпосылок к учебной деятельности на этапе завершения ими дошкольного образования как основание преемственности дошкольного и начального общего образования в условиях реализации ФГОС.</w:t>
      </w:r>
    </w:p>
    <w:p w14:paraId="18AA9EAC" w14:textId="77777777" w:rsidR="00DB6931" w:rsidRPr="007E5DCC" w:rsidRDefault="00DB6931" w:rsidP="00DB693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495E9D9" w14:textId="77777777" w:rsidR="00DB6931" w:rsidRPr="007E5DCC" w:rsidRDefault="00DB6931" w:rsidP="00DB693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E5DCC">
        <w:rPr>
          <w:sz w:val="28"/>
          <w:szCs w:val="28"/>
        </w:rPr>
        <w:lastRenderedPageBreak/>
        <w:t xml:space="preserve">И В </w:t>
      </w:r>
      <w:r w:rsidRPr="007E5DCC">
        <w:rPr>
          <w:b/>
          <w:sz w:val="28"/>
          <w:szCs w:val="28"/>
        </w:rPr>
        <w:t>2019-2020 УЧЕБНОМ ГОДУ</w:t>
      </w:r>
      <w:r w:rsidRPr="007E5DCC">
        <w:rPr>
          <w:sz w:val="28"/>
          <w:szCs w:val="28"/>
        </w:rPr>
        <w:t xml:space="preserve"> ДЛЯ ПЕДАГОГИЧЕСКОГО КОЛЛЕКТИВА </w:t>
      </w:r>
      <w:r w:rsidRPr="007E5DCC">
        <w:rPr>
          <w:b/>
          <w:sz w:val="28"/>
          <w:szCs w:val="28"/>
        </w:rPr>
        <w:t>ПРИОРИТЕТНЫМИ</w:t>
      </w:r>
      <w:r w:rsidRPr="007E5DCC">
        <w:rPr>
          <w:sz w:val="28"/>
          <w:szCs w:val="28"/>
        </w:rPr>
        <w:t xml:space="preserve"> ЯВЛЯЮТСЯ СЛЕДУЮЩИЕ </w:t>
      </w:r>
      <w:r w:rsidRPr="007E5DCC">
        <w:rPr>
          <w:b/>
          <w:sz w:val="28"/>
          <w:szCs w:val="28"/>
        </w:rPr>
        <w:t>ЗАДАЧИ</w:t>
      </w:r>
      <w:r w:rsidRPr="007E5DCC">
        <w:rPr>
          <w:sz w:val="28"/>
          <w:szCs w:val="28"/>
        </w:rPr>
        <w:t>:</w:t>
      </w:r>
    </w:p>
    <w:p w14:paraId="663920F7" w14:textId="77777777" w:rsidR="00DB6931" w:rsidRPr="007E5DCC" w:rsidRDefault="00DB6931" w:rsidP="00DB693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8B29C97" w14:textId="77777777" w:rsidR="00DB6931" w:rsidRPr="007E5DCC" w:rsidRDefault="00DB6931" w:rsidP="00DB6931">
      <w:pPr>
        <w:pStyle w:val="a4"/>
        <w:numPr>
          <w:ilvl w:val="0"/>
          <w:numId w:val="3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E5DCC">
        <w:rPr>
          <w:sz w:val="28"/>
          <w:szCs w:val="28"/>
        </w:rPr>
        <w:t>систематизация работы между детским садом и школой по организации и проведению совместных мероприятий с целью осуществления преемственности в гражданско-патриотическом воспитании детей в контексте современных условий;</w:t>
      </w:r>
    </w:p>
    <w:p w14:paraId="372E262C" w14:textId="77777777" w:rsidR="00DB6931" w:rsidRPr="007E5DCC" w:rsidRDefault="00DB6931" w:rsidP="00DB6931">
      <w:pPr>
        <w:pStyle w:val="a4"/>
        <w:numPr>
          <w:ilvl w:val="0"/>
          <w:numId w:val="3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E5DCC">
        <w:rPr>
          <w:sz w:val="28"/>
          <w:szCs w:val="28"/>
        </w:rPr>
        <w:t xml:space="preserve">совершенствование теоретической и практической подготовки педагогов по вопросу использования системно-деятельностного подхода в дошкольной образовательной организации; </w:t>
      </w:r>
    </w:p>
    <w:p w14:paraId="007B2D3F" w14:textId="384D7A90" w:rsidR="00DB6931" w:rsidRPr="007E5DCC" w:rsidRDefault="00DB6931" w:rsidP="00DB6931">
      <w:pPr>
        <w:pStyle w:val="a4"/>
        <w:numPr>
          <w:ilvl w:val="0"/>
          <w:numId w:val="3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E5DCC">
        <w:rPr>
          <w:sz w:val="28"/>
          <w:szCs w:val="28"/>
        </w:rPr>
        <w:t>реализация модели сопровождения процесса подготовки детей с особыми образовательными потребностями к систематическому обучению</w:t>
      </w:r>
      <w:r w:rsidR="007E5DCC" w:rsidRPr="007E5DCC">
        <w:rPr>
          <w:sz w:val="28"/>
          <w:szCs w:val="28"/>
        </w:rPr>
        <w:t xml:space="preserve"> </w:t>
      </w:r>
      <w:r w:rsidRPr="007E5DCC">
        <w:rPr>
          <w:sz w:val="28"/>
          <w:szCs w:val="28"/>
        </w:rPr>
        <w:t xml:space="preserve">детей с особыми образовательными потребностями к систематическому обучению. </w:t>
      </w:r>
    </w:p>
    <w:p w14:paraId="10837366" w14:textId="77777777" w:rsidR="00DB6931" w:rsidRPr="007E5DCC" w:rsidRDefault="00DB6931" w:rsidP="00DB6931">
      <w:pPr>
        <w:pStyle w:val="a3"/>
        <w:ind w:left="360"/>
        <w:jc w:val="both"/>
        <w:rPr>
          <w:sz w:val="28"/>
          <w:szCs w:val="28"/>
        </w:rPr>
      </w:pPr>
      <w:r w:rsidRPr="007E5DCC">
        <w:rPr>
          <w:sz w:val="28"/>
          <w:szCs w:val="28"/>
        </w:rPr>
        <w:t>В СООТВЕТСТВИИ С ВЫШЕПЕРЕЧИСЛЕННЫМИ, ВОСПИТАТЕЛЬ СТАВИТ ПЕРЕД СОБОЙ СЛЕДУЮЩИЕ ЗАДАЧИ:</w:t>
      </w:r>
    </w:p>
    <w:p w14:paraId="290CBA66" w14:textId="591B1018" w:rsidR="00DB6931" w:rsidRPr="007E5DCC" w:rsidRDefault="00DB6931" w:rsidP="00056596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7E5DCC">
        <w:rPr>
          <w:sz w:val="28"/>
          <w:szCs w:val="28"/>
        </w:rPr>
        <w:t>Развитие познавательных процессов у детей;</w:t>
      </w:r>
    </w:p>
    <w:p w14:paraId="68579785" w14:textId="2979A514" w:rsidR="00DB6931" w:rsidRPr="007E5DCC" w:rsidRDefault="00DB6931" w:rsidP="00DB6931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7E5DCC">
        <w:rPr>
          <w:sz w:val="28"/>
          <w:szCs w:val="28"/>
        </w:rPr>
        <w:t>Внедрение элементов системно-деятельностного подхода в образовательной деятельности;</w:t>
      </w:r>
    </w:p>
    <w:p w14:paraId="035CB990" w14:textId="1834932E" w:rsidR="00DB6931" w:rsidRPr="007E5DCC" w:rsidRDefault="00DB6931" w:rsidP="00056596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7E5DCC">
        <w:rPr>
          <w:rFonts w:ascii="Times New Roman CYR" w:hAnsi="Times New Roman CYR" w:cs="Times New Roman CYR"/>
          <w:sz w:val="28"/>
          <w:szCs w:val="28"/>
        </w:rPr>
        <w:t xml:space="preserve">Формирование у детей </w:t>
      </w:r>
      <w:r w:rsidRPr="007E5DCC">
        <w:rPr>
          <w:sz w:val="28"/>
          <w:szCs w:val="28"/>
        </w:rPr>
        <w:t>с особыми образовательными потребностями предпосылок к</w:t>
      </w:r>
      <w:r w:rsidR="00641331" w:rsidRPr="007E5DCC">
        <w:rPr>
          <w:sz w:val="28"/>
          <w:szCs w:val="28"/>
        </w:rPr>
        <w:t xml:space="preserve"> </w:t>
      </w:r>
      <w:r w:rsidRPr="007E5DCC">
        <w:rPr>
          <w:sz w:val="28"/>
          <w:szCs w:val="28"/>
        </w:rPr>
        <w:t xml:space="preserve">учебной деятельности. </w:t>
      </w:r>
    </w:p>
    <w:p w14:paraId="33FF07E1" w14:textId="5A81E229" w:rsidR="007E5DCC" w:rsidRPr="007E5DCC" w:rsidRDefault="007E5DCC" w:rsidP="007E5DCC">
      <w:pPr>
        <w:pStyle w:val="a3"/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Y="-11"/>
        <w:tblW w:w="9634" w:type="dxa"/>
        <w:tblLook w:val="04A0" w:firstRow="1" w:lastRow="0" w:firstColumn="1" w:lastColumn="0" w:noHBand="0" w:noVBand="1"/>
      </w:tblPr>
      <w:tblGrid>
        <w:gridCol w:w="1049"/>
        <w:gridCol w:w="2275"/>
        <w:gridCol w:w="2717"/>
        <w:gridCol w:w="2007"/>
        <w:gridCol w:w="1586"/>
      </w:tblGrid>
      <w:tr w:rsidR="00873D7D" w14:paraId="68742D81" w14:textId="77777777" w:rsidTr="003F45D2">
        <w:tc>
          <w:tcPr>
            <w:tcW w:w="1049" w:type="dxa"/>
          </w:tcPr>
          <w:p w14:paraId="6126E7D6" w14:textId="77777777" w:rsidR="00056596" w:rsidRPr="001C25EF" w:rsidRDefault="00056596" w:rsidP="00550BC0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C25EF">
              <w:rPr>
                <w:b/>
                <w:bCs/>
              </w:rPr>
              <w:lastRenderedPageBreak/>
              <w:t>№ раздела</w:t>
            </w:r>
          </w:p>
        </w:tc>
        <w:tc>
          <w:tcPr>
            <w:tcW w:w="2275" w:type="dxa"/>
          </w:tcPr>
          <w:p w14:paraId="2C98FA2C" w14:textId="77777777" w:rsidR="00056596" w:rsidRPr="001C25EF" w:rsidRDefault="00056596" w:rsidP="00550BC0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C25EF">
              <w:rPr>
                <w:b/>
                <w:bCs/>
              </w:rPr>
              <w:t>Название раздела</w:t>
            </w:r>
          </w:p>
        </w:tc>
        <w:tc>
          <w:tcPr>
            <w:tcW w:w="2717" w:type="dxa"/>
          </w:tcPr>
          <w:p w14:paraId="03C24660" w14:textId="77777777" w:rsidR="00056596" w:rsidRPr="001C25EF" w:rsidRDefault="00056596" w:rsidP="00550BC0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C25EF">
              <w:rPr>
                <w:b/>
                <w:bCs/>
              </w:rPr>
              <w:t>Мероприятия</w:t>
            </w:r>
          </w:p>
        </w:tc>
        <w:tc>
          <w:tcPr>
            <w:tcW w:w="2007" w:type="dxa"/>
          </w:tcPr>
          <w:p w14:paraId="4F1282ED" w14:textId="483A4CA9" w:rsidR="00056596" w:rsidRPr="001C25EF" w:rsidRDefault="00056596" w:rsidP="00550BC0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C25EF">
              <w:rPr>
                <w:b/>
                <w:bCs/>
              </w:rPr>
              <w:t>Дата</w:t>
            </w:r>
          </w:p>
        </w:tc>
        <w:tc>
          <w:tcPr>
            <w:tcW w:w="1586" w:type="dxa"/>
          </w:tcPr>
          <w:p w14:paraId="1435A4D4" w14:textId="7F9BC39C" w:rsidR="00056596" w:rsidRPr="001C25EF" w:rsidRDefault="00056596" w:rsidP="00550BC0">
            <w:pPr>
              <w:jc w:val="center"/>
              <w:rPr>
                <w:b/>
                <w:bCs/>
              </w:rPr>
            </w:pPr>
            <w:r w:rsidRPr="001C25EF">
              <w:rPr>
                <w:b/>
                <w:bCs/>
              </w:rPr>
              <w:t>Отметка о</w:t>
            </w:r>
          </w:p>
          <w:p w14:paraId="69010D9D" w14:textId="77777777" w:rsidR="00056596" w:rsidRPr="001C25EF" w:rsidRDefault="00056596" w:rsidP="00550BC0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C25EF">
              <w:rPr>
                <w:b/>
                <w:bCs/>
              </w:rPr>
              <w:t>выполнении</w:t>
            </w:r>
          </w:p>
        </w:tc>
      </w:tr>
      <w:tr w:rsidR="000C5E15" w:rsidRPr="000E05FC" w14:paraId="60F81B1A" w14:textId="77777777" w:rsidTr="007E5DCC">
        <w:tc>
          <w:tcPr>
            <w:tcW w:w="1049" w:type="dxa"/>
          </w:tcPr>
          <w:p w14:paraId="3E92A3A7" w14:textId="26BF6813" w:rsidR="000C5E15" w:rsidRPr="000E05FC" w:rsidRDefault="00A371C9" w:rsidP="000E05FC">
            <w:pPr>
              <w:contextualSpacing/>
              <w:jc w:val="both"/>
            </w:pPr>
            <w:r>
              <w:t>1</w:t>
            </w:r>
            <w:r w:rsidR="000C5E15">
              <w:t>.</w:t>
            </w:r>
          </w:p>
        </w:tc>
        <w:tc>
          <w:tcPr>
            <w:tcW w:w="8585" w:type="dxa"/>
            <w:gridSpan w:val="4"/>
          </w:tcPr>
          <w:p w14:paraId="45D39496" w14:textId="4B57E9C4" w:rsidR="000C5E15" w:rsidRPr="002C0517" w:rsidRDefault="000C5E15" w:rsidP="000E05FC">
            <w:pPr>
              <w:contextualSpacing/>
              <w:jc w:val="both"/>
              <w:rPr>
                <w:b/>
                <w:bCs/>
              </w:rPr>
            </w:pPr>
            <w:r w:rsidRPr="002C0517">
              <w:rPr>
                <w:b/>
                <w:bCs/>
              </w:rPr>
              <w:t>Взаимодействие с родителями</w:t>
            </w:r>
          </w:p>
        </w:tc>
      </w:tr>
      <w:tr w:rsidR="005458E6" w:rsidRPr="000E05FC" w14:paraId="39C4F389" w14:textId="77777777" w:rsidTr="003F45D2">
        <w:trPr>
          <w:trHeight w:val="2250"/>
        </w:trPr>
        <w:tc>
          <w:tcPr>
            <w:tcW w:w="1049" w:type="dxa"/>
          </w:tcPr>
          <w:p w14:paraId="2927D42A" w14:textId="77777777" w:rsidR="00FE7B5F" w:rsidRPr="000E05FC" w:rsidRDefault="00FE7B5F" w:rsidP="000C5E15">
            <w:pPr>
              <w:contextualSpacing/>
              <w:jc w:val="both"/>
            </w:pPr>
          </w:p>
        </w:tc>
        <w:tc>
          <w:tcPr>
            <w:tcW w:w="2275" w:type="dxa"/>
          </w:tcPr>
          <w:p w14:paraId="32FCDD98" w14:textId="77777777" w:rsidR="00FE7B5F" w:rsidRDefault="00FE7B5F" w:rsidP="000C5E1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Родительское собрание</w:t>
            </w:r>
          </w:p>
          <w:p w14:paraId="32CA4F0D" w14:textId="77777777" w:rsidR="00C2222E" w:rsidRDefault="00C2222E" w:rsidP="000C5E1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</w:p>
          <w:p w14:paraId="0937DDD6" w14:textId="1D0DBAF7" w:rsidR="003F3AA7" w:rsidRDefault="003F3AA7" w:rsidP="000C5E1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Индивидуальные консультации</w:t>
            </w:r>
          </w:p>
          <w:p w14:paraId="40E63F86" w14:textId="77777777" w:rsidR="00EB31AC" w:rsidRDefault="00EB31AC" w:rsidP="000C5E15">
            <w:pPr>
              <w:contextualSpacing/>
              <w:jc w:val="both"/>
            </w:pPr>
          </w:p>
          <w:p w14:paraId="78032A38" w14:textId="23DBBFAF" w:rsidR="00EB31AC" w:rsidRDefault="00EB31AC" w:rsidP="000C5E15">
            <w:pPr>
              <w:contextualSpacing/>
              <w:jc w:val="both"/>
            </w:pPr>
            <w:r>
              <w:t>Папка - передвижка</w:t>
            </w:r>
          </w:p>
        </w:tc>
        <w:tc>
          <w:tcPr>
            <w:tcW w:w="2717" w:type="dxa"/>
          </w:tcPr>
          <w:p w14:paraId="0AB5DA2D" w14:textId="1AAEEAC3" w:rsidR="00FE7B5F" w:rsidRPr="003F3AA7" w:rsidRDefault="00C2222E" w:rsidP="00EB31AC">
            <w:pPr>
              <w:pStyle w:val="c7"/>
              <w:numPr>
                <w:ilvl w:val="0"/>
                <w:numId w:val="8"/>
              </w:numPr>
              <w:spacing w:before="0" w:beforeAutospacing="0" w:after="0" w:afterAutospacing="0"/>
              <w:ind w:left="104"/>
              <w:rPr>
                <w:rStyle w:val="c21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1"/>
                <w:color w:val="000000"/>
              </w:rPr>
              <w:t>1.</w:t>
            </w:r>
            <w:r w:rsidR="00FE7B5F">
              <w:rPr>
                <w:rStyle w:val="c21"/>
                <w:color w:val="000000"/>
              </w:rPr>
              <w:t>«Этот удивительный ранний возраст»</w:t>
            </w:r>
          </w:p>
          <w:p w14:paraId="4611343C" w14:textId="77777777" w:rsidR="00C2222E" w:rsidRPr="00C2222E" w:rsidRDefault="00C2222E" w:rsidP="00EB31AC">
            <w:pPr>
              <w:pStyle w:val="c7"/>
              <w:numPr>
                <w:ilvl w:val="0"/>
                <w:numId w:val="8"/>
              </w:numPr>
              <w:spacing w:before="0" w:beforeAutospacing="0" w:after="0" w:afterAutospacing="0"/>
              <w:ind w:left="104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F7C566A" w14:textId="5B5AD103" w:rsidR="00FE7B5F" w:rsidRPr="00C2222E" w:rsidRDefault="00C2222E" w:rsidP="00EB31AC">
            <w:pPr>
              <w:pStyle w:val="c7"/>
              <w:numPr>
                <w:ilvl w:val="0"/>
                <w:numId w:val="8"/>
              </w:numPr>
              <w:spacing w:before="0" w:beforeAutospacing="0" w:after="0" w:afterAutospacing="0"/>
              <w:ind w:left="10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2.</w:t>
            </w:r>
            <w:r w:rsidR="003F3AA7">
              <w:t>«</w:t>
            </w:r>
            <w:r w:rsidR="003F3AA7" w:rsidRPr="003F3AA7">
              <w:t>Режим,</w:t>
            </w:r>
            <w:r w:rsidR="00EB31AC">
              <w:t xml:space="preserve"> </w:t>
            </w:r>
            <w:r w:rsidR="003F3AA7" w:rsidRPr="003F3AA7">
              <w:t>гигиена ребёнка</w:t>
            </w:r>
            <w:r w:rsidR="003F3AA7">
              <w:t>»</w:t>
            </w:r>
          </w:p>
          <w:p w14:paraId="4C97948E" w14:textId="77777777" w:rsidR="00EB31AC" w:rsidRDefault="00EB31AC" w:rsidP="00EB31AC">
            <w:pPr>
              <w:contextualSpacing/>
            </w:pPr>
          </w:p>
          <w:p w14:paraId="2C7793D1" w14:textId="2D6BDC06" w:rsidR="00EB31AC" w:rsidRPr="005315AE" w:rsidRDefault="00EB31AC" w:rsidP="00EB31AC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="00C2222E">
              <w:rPr>
                <w:color w:val="000000"/>
                <w:shd w:val="clear" w:color="auto" w:fill="FFFFFF"/>
              </w:rPr>
              <w:t>3.</w:t>
            </w:r>
            <w:r>
              <w:rPr>
                <w:color w:val="000000"/>
                <w:shd w:val="clear" w:color="auto" w:fill="FFFFFF"/>
              </w:rPr>
              <w:t>«Адаптационный период в детском саду».</w:t>
            </w:r>
          </w:p>
        </w:tc>
        <w:tc>
          <w:tcPr>
            <w:tcW w:w="2007" w:type="dxa"/>
          </w:tcPr>
          <w:p w14:paraId="026E7AF1" w14:textId="541A43C3" w:rsidR="00FE7B5F" w:rsidRDefault="00C2222E" w:rsidP="000C5E15">
            <w:pPr>
              <w:contextualSpacing/>
              <w:jc w:val="both"/>
            </w:pPr>
            <w:r>
              <w:t>А</w:t>
            </w:r>
            <w:r w:rsidR="003F3AA7">
              <w:t>вгуст</w:t>
            </w:r>
            <w:r>
              <w:t xml:space="preserve"> 2019г</w:t>
            </w:r>
          </w:p>
        </w:tc>
        <w:tc>
          <w:tcPr>
            <w:tcW w:w="1586" w:type="dxa"/>
          </w:tcPr>
          <w:p w14:paraId="636F2400" w14:textId="77777777" w:rsidR="00FE7B5F" w:rsidRPr="000E05FC" w:rsidRDefault="00FE7B5F" w:rsidP="000C5E15">
            <w:pPr>
              <w:contextualSpacing/>
              <w:jc w:val="both"/>
            </w:pPr>
          </w:p>
        </w:tc>
      </w:tr>
      <w:tr w:rsidR="00873D7D" w:rsidRPr="000E05FC" w14:paraId="2FDA54A1" w14:textId="77777777" w:rsidTr="003F45D2">
        <w:tc>
          <w:tcPr>
            <w:tcW w:w="1049" w:type="dxa"/>
          </w:tcPr>
          <w:p w14:paraId="0111A427" w14:textId="77777777" w:rsidR="00FE7B5F" w:rsidRPr="000E05FC" w:rsidRDefault="00FE7B5F" w:rsidP="00FE7B5F">
            <w:pPr>
              <w:contextualSpacing/>
              <w:jc w:val="both"/>
            </w:pPr>
          </w:p>
        </w:tc>
        <w:tc>
          <w:tcPr>
            <w:tcW w:w="2275" w:type="dxa"/>
          </w:tcPr>
          <w:p w14:paraId="1E304F61" w14:textId="77777777" w:rsidR="003F3AA7" w:rsidRDefault="003F3AA7" w:rsidP="00FE7B5F">
            <w:pPr>
              <w:contextualSpacing/>
              <w:jc w:val="both"/>
            </w:pPr>
          </w:p>
          <w:p w14:paraId="5046F95B" w14:textId="77777777" w:rsidR="00FE7B5F" w:rsidRDefault="00FE7B5F" w:rsidP="00FE7B5F">
            <w:pPr>
              <w:contextualSpacing/>
              <w:jc w:val="both"/>
            </w:pPr>
            <w:r>
              <w:t>Консультации</w:t>
            </w:r>
          </w:p>
          <w:p w14:paraId="180C877C" w14:textId="77777777" w:rsidR="003F3AA7" w:rsidRDefault="003F3AA7" w:rsidP="00FE7B5F">
            <w:pPr>
              <w:contextualSpacing/>
              <w:jc w:val="both"/>
            </w:pPr>
          </w:p>
          <w:p w14:paraId="78F35C34" w14:textId="77777777" w:rsidR="003F3AA7" w:rsidRDefault="003F3AA7" w:rsidP="00FE7B5F">
            <w:pPr>
              <w:contextualSpacing/>
              <w:jc w:val="both"/>
            </w:pPr>
          </w:p>
          <w:p w14:paraId="463C136D" w14:textId="77777777" w:rsidR="003F3AA7" w:rsidRDefault="003F3AA7" w:rsidP="00FE7B5F">
            <w:pPr>
              <w:contextualSpacing/>
              <w:jc w:val="both"/>
            </w:pPr>
          </w:p>
          <w:p w14:paraId="75F4D795" w14:textId="77777777" w:rsidR="00EB31AC" w:rsidRDefault="00EB31AC" w:rsidP="00FE7B5F">
            <w:pPr>
              <w:contextualSpacing/>
              <w:jc w:val="both"/>
            </w:pPr>
          </w:p>
          <w:p w14:paraId="7A990D13" w14:textId="77777777" w:rsidR="00EB31AC" w:rsidRDefault="00EB31AC" w:rsidP="00FE7B5F">
            <w:pPr>
              <w:contextualSpacing/>
              <w:jc w:val="both"/>
            </w:pPr>
          </w:p>
          <w:p w14:paraId="1CD31ED2" w14:textId="6B1E0020" w:rsidR="00EB31AC" w:rsidRDefault="00EB31AC" w:rsidP="00EB31AC">
            <w:pPr>
              <w:contextualSpacing/>
            </w:pPr>
            <w:r>
              <w:rPr>
                <w:color w:val="000000"/>
                <w:shd w:val="clear" w:color="auto" w:fill="FFFFFF"/>
              </w:rPr>
              <w:t xml:space="preserve">Наглядное оформление </w:t>
            </w:r>
          </w:p>
        </w:tc>
        <w:tc>
          <w:tcPr>
            <w:tcW w:w="2717" w:type="dxa"/>
          </w:tcPr>
          <w:p w14:paraId="7738E061" w14:textId="286A4EC5" w:rsidR="00FE7B5F" w:rsidRDefault="00FE7B5F" w:rsidP="00FE7B5F">
            <w:pPr>
              <w:contextualSpacing/>
              <w:jc w:val="both"/>
            </w:pPr>
            <w:r>
              <w:t>1.«Особенности эмоционального состояния ребёнка 2-3 лет».</w:t>
            </w:r>
          </w:p>
          <w:p w14:paraId="5C04E911" w14:textId="77777777" w:rsidR="00FE7B5F" w:rsidRDefault="00FE7B5F" w:rsidP="00FE7B5F">
            <w:pPr>
              <w:contextualSpacing/>
              <w:jc w:val="both"/>
            </w:pPr>
            <w:r>
              <w:t>2. Как научить ребенка правильно держать ложку, карандаш»</w:t>
            </w:r>
          </w:p>
          <w:p w14:paraId="1D8755B2" w14:textId="77777777" w:rsidR="00EB31AC" w:rsidRDefault="00EB31AC" w:rsidP="00FE7B5F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</w:p>
          <w:p w14:paraId="6A523009" w14:textId="205C5375" w:rsidR="00FE7B5F" w:rsidRPr="000E05FC" w:rsidRDefault="00C2222E" w:rsidP="00FE7B5F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>3.</w:t>
            </w:r>
            <w:r w:rsidR="00EB31AC">
              <w:rPr>
                <w:color w:val="000000"/>
                <w:shd w:val="clear" w:color="auto" w:fill="FFFFFF"/>
              </w:rPr>
              <w:t>«Осень золотая»</w:t>
            </w:r>
          </w:p>
        </w:tc>
        <w:tc>
          <w:tcPr>
            <w:tcW w:w="2007" w:type="dxa"/>
          </w:tcPr>
          <w:p w14:paraId="6E09B520" w14:textId="76451A99" w:rsidR="00FE7B5F" w:rsidRDefault="00C2222E" w:rsidP="00FE7B5F">
            <w:pPr>
              <w:contextualSpacing/>
              <w:jc w:val="both"/>
            </w:pPr>
            <w:r>
              <w:t>О</w:t>
            </w:r>
            <w:r w:rsidR="00FE7B5F">
              <w:t>ктябрь</w:t>
            </w:r>
            <w:r>
              <w:t xml:space="preserve"> 2019г</w:t>
            </w:r>
          </w:p>
        </w:tc>
        <w:tc>
          <w:tcPr>
            <w:tcW w:w="1586" w:type="dxa"/>
          </w:tcPr>
          <w:p w14:paraId="05768BB5" w14:textId="77777777" w:rsidR="00FE7B5F" w:rsidRPr="000E05FC" w:rsidRDefault="00FE7B5F" w:rsidP="00FE7B5F">
            <w:pPr>
              <w:contextualSpacing/>
              <w:jc w:val="both"/>
            </w:pPr>
          </w:p>
        </w:tc>
      </w:tr>
      <w:tr w:rsidR="005458E6" w:rsidRPr="000E05FC" w14:paraId="43B7A809" w14:textId="77777777" w:rsidTr="003F45D2">
        <w:tc>
          <w:tcPr>
            <w:tcW w:w="1049" w:type="dxa"/>
          </w:tcPr>
          <w:p w14:paraId="5A3404F3" w14:textId="77777777" w:rsidR="00FE7B5F" w:rsidRPr="000E05FC" w:rsidRDefault="00FE7B5F" w:rsidP="000C5E15">
            <w:pPr>
              <w:contextualSpacing/>
              <w:jc w:val="both"/>
            </w:pPr>
          </w:p>
        </w:tc>
        <w:tc>
          <w:tcPr>
            <w:tcW w:w="2275" w:type="dxa"/>
          </w:tcPr>
          <w:p w14:paraId="0C12C824" w14:textId="77777777" w:rsidR="003F3AA7" w:rsidRDefault="003F3AA7" w:rsidP="003F3AA7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Консультации</w:t>
            </w:r>
          </w:p>
          <w:p w14:paraId="57814212" w14:textId="77777777" w:rsidR="003F3AA7" w:rsidRDefault="003F3AA7" w:rsidP="003F3AA7">
            <w:pPr>
              <w:pStyle w:val="c0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14:paraId="6DFBD8AB" w14:textId="77777777" w:rsidR="003F3AA7" w:rsidRDefault="003F3AA7" w:rsidP="003F3AA7">
            <w:pPr>
              <w:pStyle w:val="c0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14:paraId="021F068D" w14:textId="77777777" w:rsidR="00FE7B5F" w:rsidRDefault="003F3AA7" w:rsidP="003F3AA7">
            <w:pPr>
              <w:pStyle w:val="c0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 консультация медсестры о необходимости вакцинации</w:t>
            </w:r>
          </w:p>
          <w:p w14:paraId="11FE6174" w14:textId="77777777" w:rsidR="00EB31AC" w:rsidRDefault="00EB31AC" w:rsidP="003F3AA7">
            <w:pPr>
              <w:pStyle w:val="c0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14:paraId="706A58C9" w14:textId="37929DAE" w:rsidR="00EB31AC" w:rsidRDefault="00EB31AC" w:rsidP="003F3AA7">
            <w:pPr>
              <w:pStyle w:val="c0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Индивидуальные беседы </w:t>
            </w:r>
          </w:p>
          <w:p w14:paraId="18AEBECA" w14:textId="4C9AF9B4" w:rsidR="00EB31AC" w:rsidRDefault="00EB31AC" w:rsidP="003F3AA7">
            <w:pPr>
              <w:pStyle w:val="c0"/>
              <w:spacing w:before="0" w:beforeAutospacing="0" w:after="0" w:afterAutospacing="0"/>
            </w:pPr>
          </w:p>
        </w:tc>
        <w:tc>
          <w:tcPr>
            <w:tcW w:w="2717" w:type="dxa"/>
          </w:tcPr>
          <w:p w14:paraId="043C1FDE" w14:textId="70580CFE" w:rsidR="00FE7B5F" w:rsidRDefault="00C2222E" w:rsidP="00EB31AC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="003F3AA7">
              <w:rPr>
                <w:color w:val="000000"/>
                <w:shd w:val="clear" w:color="auto" w:fill="FFFFFF"/>
              </w:rPr>
              <w:t>«Гигиена одежды вашего ребёнка»</w:t>
            </w:r>
          </w:p>
          <w:p w14:paraId="266F637E" w14:textId="77777777" w:rsidR="003F3AA7" w:rsidRDefault="003F3AA7" w:rsidP="00EB31AC">
            <w:pPr>
              <w:contextualSpacing/>
              <w:rPr>
                <w:color w:val="000000"/>
                <w:shd w:val="clear" w:color="auto" w:fill="FFFFFF"/>
              </w:rPr>
            </w:pPr>
          </w:p>
          <w:p w14:paraId="5C4A883E" w14:textId="77777777" w:rsidR="003F3AA7" w:rsidRPr="003F3AA7" w:rsidRDefault="003F3AA7" w:rsidP="00EB31AC">
            <w:pPr>
              <w:numPr>
                <w:ilvl w:val="0"/>
                <w:numId w:val="9"/>
              </w:numPr>
              <w:ind w:left="104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D5027AA" w14:textId="37BC3C17" w:rsidR="003F3AA7" w:rsidRPr="003F3AA7" w:rsidRDefault="00C2222E" w:rsidP="00EB31AC">
            <w:pPr>
              <w:numPr>
                <w:ilvl w:val="0"/>
                <w:numId w:val="9"/>
              </w:numPr>
              <w:ind w:left="10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2.</w:t>
            </w:r>
            <w:r w:rsidR="003F3AA7" w:rsidRPr="003F3AA7">
              <w:rPr>
                <w:color w:val="000000"/>
              </w:rPr>
              <w:t>Вакцинация гриппа</w:t>
            </w:r>
          </w:p>
          <w:p w14:paraId="15BE8CD2" w14:textId="77777777" w:rsidR="003F3AA7" w:rsidRDefault="003F3AA7" w:rsidP="00EB31AC">
            <w:pPr>
              <w:contextualSpacing/>
            </w:pPr>
          </w:p>
          <w:p w14:paraId="3B5949D8" w14:textId="77777777" w:rsidR="00EB31AC" w:rsidRDefault="00EB31AC" w:rsidP="00EB31AC">
            <w:pPr>
              <w:contextualSpacing/>
            </w:pPr>
          </w:p>
          <w:p w14:paraId="2979AC88" w14:textId="77777777" w:rsidR="00EB31AC" w:rsidRDefault="00EB31AC" w:rsidP="00EB31AC">
            <w:pPr>
              <w:contextualSpacing/>
            </w:pPr>
          </w:p>
          <w:p w14:paraId="36D910BC" w14:textId="77777777" w:rsidR="005315AE" w:rsidRDefault="005315AE" w:rsidP="00EB31AC">
            <w:pPr>
              <w:contextualSpacing/>
              <w:rPr>
                <w:color w:val="000000"/>
                <w:shd w:val="clear" w:color="auto" w:fill="FFFFFF"/>
              </w:rPr>
            </w:pPr>
          </w:p>
          <w:p w14:paraId="02D9FD10" w14:textId="58F4D821" w:rsidR="00EB31AC" w:rsidRPr="000E05FC" w:rsidRDefault="00C2222E" w:rsidP="00EB31AC">
            <w:pPr>
              <w:contextualSpacing/>
            </w:pPr>
            <w:r>
              <w:rPr>
                <w:color w:val="000000"/>
                <w:shd w:val="clear" w:color="auto" w:fill="FFFFFF"/>
              </w:rPr>
              <w:t>3.</w:t>
            </w:r>
            <w:r w:rsidR="00EB31AC">
              <w:rPr>
                <w:color w:val="000000"/>
                <w:shd w:val="clear" w:color="auto" w:fill="FFFFFF"/>
              </w:rPr>
              <w:t>«Дидактические игры»</w:t>
            </w:r>
          </w:p>
        </w:tc>
        <w:tc>
          <w:tcPr>
            <w:tcW w:w="2007" w:type="dxa"/>
          </w:tcPr>
          <w:p w14:paraId="7FCE12B2" w14:textId="15AC3E2C" w:rsidR="00FE7B5F" w:rsidRDefault="00C2222E" w:rsidP="000C5E15">
            <w:pPr>
              <w:contextualSpacing/>
              <w:jc w:val="both"/>
            </w:pPr>
            <w:r>
              <w:t>Н</w:t>
            </w:r>
            <w:r w:rsidR="003F3AA7">
              <w:t>оябрь</w:t>
            </w:r>
            <w:r w:rsidR="00550BC0">
              <w:t xml:space="preserve"> </w:t>
            </w:r>
            <w:r>
              <w:t xml:space="preserve">2019г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6" w:type="dxa"/>
          </w:tcPr>
          <w:p w14:paraId="1FB0263D" w14:textId="77777777" w:rsidR="00FE7B5F" w:rsidRPr="000E05FC" w:rsidRDefault="00FE7B5F" w:rsidP="000C5E15">
            <w:pPr>
              <w:contextualSpacing/>
              <w:jc w:val="both"/>
            </w:pPr>
          </w:p>
        </w:tc>
      </w:tr>
      <w:tr w:rsidR="005458E6" w:rsidRPr="000E05FC" w14:paraId="09C1FFC5" w14:textId="77777777" w:rsidTr="003F45D2">
        <w:tc>
          <w:tcPr>
            <w:tcW w:w="1049" w:type="dxa"/>
          </w:tcPr>
          <w:p w14:paraId="56E9FA62" w14:textId="77777777" w:rsidR="00FE7B5F" w:rsidRPr="000E05FC" w:rsidRDefault="00FE7B5F" w:rsidP="000C5E15">
            <w:pPr>
              <w:contextualSpacing/>
              <w:jc w:val="both"/>
            </w:pPr>
          </w:p>
        </w:tc>
        <w:tc>
          <w:tcPr>
            <w:tcW w:w="2275" w:type="dxa"/>
          </w:tcPr>
          <w:p w14:paraId="45C1E5A9" w14:textId="77777777" w:rsidR="00FE7B5F" w:rsidRDefault="003F3AA7" w:rsidP="000C5E1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Родительское собрание</w:t>
            </w:r>
          </w:p>
          <w:p w14:paraId="6A37A6B9" w14:textId="77777777" w:rsidR="003F3AA7" w:rsidRDefault="003F3AA7" w:rsidP="000C5E1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</w:p>
          <w:p w14:paraId="5821A9E3" w14:textId="77777777" w:rsidR="003F3AA7" w:rsidRDefault="003F3AA7" w:rsidP="000C5E1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</w:p>
          <w:p w14:paraId="1442CDA1" w14:textId="77777777" w:rsidR="003F3AA7" w:rsidRDefault="003F3AA7" w:rsidP="000C5E1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</w:p>
          <w:p w14:paraId="09704EFB" w14:textId="77777777" w:rsidR="003F3AA7" w:rsidRDefault="003F3AA7" w:rsidP="000C5E15">
            <w:pPr>
              <w:contextualSpacing/>
              <w:jc w:val="both"/>
            </w:pPr>
            <w:r>
              <w:t>Консультация</w:t>
            </w:r>
          </w:p>
          <w:p w14:paraId="6937658E" w14:textId="69AD8A2B" w:rsidR="00EB31AC" w:rsidRDefault="00EB31AC" w:rsidP="000C5E15">
            <w:pPr>
              <w:contextualSpacing/>
              <w:jc w:val="both"/>
            </w:pPr>
          </w:p>
        </w:tc>
        <w:tc>
          <w:tcPr>
            <w:tcW w:w="2717" w:type="dxa"/>
          </w:tcPr>
          <w:p w14:paraId="2A5CF7BF" w14:textId="4A549230" w:rsidR="00FE7B5F" w:rsidRDefault="00C2222E" w:rsidP="00EB31AC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="003F3AA7">
              <w:rPr>
                <w:color w:val="000000"/>
                <w:shd w:val="clear" w:color="auto" w:fill="FFFFFF"/>
              </w:rPr>
              <w:t>«Особенности развития речи в раннем возрасте»</w:t>
            </w:r>
          </w:p>
          <w:p w14:paraId="2F4BE7A6" w14:textId="77777777" w:rsidR="003F3AA7" w:rsidRDefault="003F3AA7" w:rsidP="00EB31AC">
            <w:pPr>
              <w:contextualSpacing/>
              <w:rPr>
                <w:rStyle w:val="c23"/>
                <w:color w:val="000000"/>
                <w:shd w:val="clear" w:color="auto" w:fill="FFFFFF"/>
              </w:rPr>
            </w:pPr>
          </w:p>
          <w:p w14:paraId="79FBE22D" w14:textId="77777777" w:rsidR="005315AE" w:rsidRDefault="005315AE" w:rsidP="00EB31AC">
            <w:pPr>
              <w:contextualSpacing/>
              <w:rPr>
                <w:rStyle w:val="c23"/>
                <w:color w:val="000000"/>
                <w:shd w:val="clear" w:color="auto" w:fill="FFFFFF"/>
              </w:rPr>
            </w:pPr>
          </w:p>
          <w:p w14:paraId="0D3FDE44" w14:textId="2624FB80" w:rsidR="00EB31AC" w:rsidRPr="00EB31AC" w:rsidRDefault="00C2222E" w:rsidP="00EB31AC">
            <w:pPr>
              <w:contextualSpacing/>
              <w:rPr>
                <w:i/>
                <w:iCs/>
                <w:color w:val="000000"/>
                <w:shd w:val="clear" w:color="auto" w:fill="FFFFFF"/>
              </w:rPr>
            </w:pPr>
            <w:r>
              <w:rPr>
                <w:rStyle w:val="c23"/>
                <w:color w:val="000000"/>
                <w:shd w:val="clear" w:color="auto" w:fill="FFFFFF"/>
              </w:rPr>
              <w:t>2.</w:t>
            </w:r>
            <w:r w:rsidR="003F3AA7">
              <w:rPr>
                <w:rStyle w:val="c23"/>
                <w:color w:val="000000"/>
                <w:shd w:val="clear" w:color="auto" w:fill="FFFFFF"/>
              </w:rPr>
              <w:t>«Прогулка с ребёнком зимой</w:t>
            </w:r>
            <w:r w:rsidR="003F3AA7">
              <w:rPr>
                <w:rStyle w:val="c20"/>
                <w:i/>
                <w:iCs/>
                <w:color w:val="000000"/>
                <w:shd w:val="clear" w:color="auto" w:fill="FFFFFF"/>
              </w:rPr>
              <w:t>»</w:t>
            </w:r>
          </w:p>
        </w:tc>
        <w:tc>
          <w:tcPr>
            <w:tcW w:w="2007" w:type="dxa"/>
          </w:tcPr>
          <w:p w14:paraId="663E9CD6" w14:textId="0462BA89" w:rsidR="00FE7B5F" w:rsidRDefault="00C2222E" w:rsidP="000C5E15">
            <w:pPr>
              <w:contextualSpacing/>
              <w:jc w:val="both"/>
            </w:pPr>
            <w:r>
              <w:t>Д</w:t>
            </w:r>
            <w:r w:rsidR="003F3AA7">
              <w:t>екабрь</w:t>
            </w:r>
            <w:r>
              <w:t xml:space="preserve">   2019г                </w:t>
            </w:r>
          </w:p>
        </w:tc>
        <w:tc>
          <w:tcPr>
            <w:tcW w:w="1586" w:type="dxa"/>
          </w:tcPr>
          <w:p w14:paraId="0B13982F" w14:textId="77777777" w:rsidR="00FE7B5F" w:rsidRPr="000E05FC" w:rsidRDefault="00FE7B5F" w:rsidP="000C5E15">
            <w:pPr>
              <w:contextualSpacing/>
              <w:jc w:val="both"/>
            </w:pPr>
          </w:p>
        </w:tc>
      </w:tr>
      <w:tr w:rsidR="005458E6" w:rsidRPr="000E05FC" w14:paraId="59765B1C" w14:textId="77777777" w:rsidTr="003F45D2">
        <w:tc>
          <w:tcPr>
            <w:tcW w:w="1049" w:type="dxa"/>
          </w:tcPr>
          <w:p w14:paraId="6EC8A868" w14:textId="77777777" w:rsidR="003F3AA7" w:rsidRPr="000E05FC" w:rsidRDefault="003F3AA7" w:rsidP="000C5E15">
            <w:pPr>
              <w:contextualSpacing/>
              <w:jc w:val="both"/>
            </w:pPr>
          </w:p>
        </w:tc>
        <w:tc>
          <w:tcPr>
            <w:tcW w:w="2275" w:type="dxa"/>
          </w:tcPr>
          <w:p w14:paraId="59332994" w14:textId="77777777" w:rsidR="003F3AA7" w:rsidRDefault="009C0A61" w:rsidP="000C5E1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Конкурс</w:t>
            </w:r>
          </w:p>
          <w:p w14:paraId="0F382968" w14:textId="77777777" w:rsidR="009C0A61" w:rsidRDefault="009C0A61" w:rsidP="000C5E15">
            <w:pPr>
              <w:contextualSpacing/>
              <w:jc w:val="both"/>
            </w:pPr>
          </w:p>
          <w:p w14:paraId="288A8066" w14:textId="77777777" w:rsidR="009C0A61" w:rsidRDefault="009C0A61" w:rsidP="000C5E15">
            <w:pPr>
              <w:contextualSpacing/>
              <w:jc w:val="both"/>
            </w:pPr>
          </w:p>
          <w:p w14:paraId="34A6D467" w14:textId="77777777" w:rsidR="009C0A61" w:rsidRDefault="009C0A61" w:rsidP="000C5E15">
            <w:pPr>
              <w:contextualSpacing/>
              <w:jc w:val="both"/>
            </w:pPr>
          </w:p>
          <w:p w14:paraId="22F19E49" w14:textId="403D366F" w:rsidR="009C0A61" w:rsidRDefault="009C0A61" w:rsidP="000C5E15">
            <w:pPr>
              <w:contextualSpacing/>
              <w:jc w:val="both"/>
            </w:pPr>
            <w:r>
              <w:t>Консультации</w:t>
            </w:r>
          </w:p>
        </w:tc>
        <w:tc>
          <w:tcPr>
            <w:tcW w:w="2717" w:type="dxa"/>
          </w:tcPr>
          <w:p w14:paraId="2EB07207" w14:textId="3B3C622D" w:rsidR="009C0A61" w:rsidRPr="009C0A61" w:rsidRDefault="00C2222E" w:rsidP="00EB31AC">
            <w:pPr>
              <w:numPr>
                <w:ilvl w:val="0"/>
                <w:numId w:val="10"/>
              </w:numPr>
              <w:ind w:left="10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</w:t>
            </w:r>
            <w:r w:rsidR="009C0A61" w:rsidRPr="009C0A61">
              <w:rPr>
                <w:color w:val="000000"/>
              </w:rPr>
              <w:t>«Зимние фантазии» конкурс поделок вместе с детьми</w:t>
            </w:r>
          </w:p>
          <w:p w14:paraId="3DC2EA17" w14:textId="77777777" w:rsidR="003F3AA7" w:rsidRDefault="003F3AA7" w:rsidP="00EB31AC">
            <w:pPr>
              <w:contextualSpacing/>
            </w:pPr>
          </w:p>
          <w:p w14:paraId="2A521DC7" w14:textId="0DCD3564" w:rsidR="009C0A61" w:rsidRPr="000E05FC" w:rsidRDefault="00C2222E" w:rsidP="00EB31AC">
            <w:pPr>
              <w:contextualSpacing/>
            </w:pPr>
            <w:r>
              <w:rPr>
                <w:color w:val="000000"/>
                <w:shd w:val="clear" w:color="auto" w:fill="FFFFFF"/>
              </w:rPr>
              <w:t>2.</w:t>
            </w:r>
            <w:r w:rsidR="009C0A61">
              <w:rPr>
                <w:color w:val="000000"/>
                <w:shd w:val="clear" w:color="auto" w:fill="FFFFFF"/>
              </w:rPr>
              <w:t>«Роль взрослых в развитии речи ребёнка»</w:t>
            </w:r>
          </w:p>
        </w:tc>
        <w:tc>
          <w:tcPr>
            <w:tcW w:w="2007" w:type="dxa"/>
          </w:tcPr>
          <w:p w14:paraId="2B4D2B2B" w14:textId="6F5C80DF" w:rsidR="003F3AA7" w:rsidRDefault="00C2222E" w:rsidP="000C5E15">
            <w:pPr>
              <w:contextualSpacing/>
              <w:jc w:val="both"/>
            </w:pPr>
            <w:r>
              <w:t>Я</w:t>
            </w:r>
            <w:r w:rsidR="009C0A61">
              <w:t>нварь</w:t>
            </w:r>
            <w:r>
              <w:t xml:space="preserve"> 2020г</w:t>
            </w:r>
          </w:p>
        </w:tc>
        <w:tc>
          <w:tcPr>
            <w:tcW w:w="1586" w:type="dxa"/>
          </w:tcPr>
          <w:p w14:paraId="4A7DDC39" w14:textId="77777777" w:rsidR="003F3AA7" w:rsidRPr="000E05FC" w:rsidRDefault="003F3AA7" w:rsidP="000C5E15">
            <w:pPr>
              <w:contextualSpacing/>
              <w:jc w:val="both"/>
            </w:pPr>
          </w:p>
        </w:tc>
      </w:tr>
      <w:tr w:rsidR="005458E6" w:rsidRPr="000E05FC" w14:paraId="0AF6D23F" w14:textId="77777777" w:rsidTr="003F45D2">
        <w:tc>
          <w:tcPr>
            <w:tcW w:w="1049" w:type="dxa"/>
          </w:tcPr>
          <w:p w14:paraId="2B42E597" w14:textId="77777777" w:rsidR="003F3AA7" w:rsidRPr="000E05FC" w:rsidRDefault="003F3AA7" w:rsidP="000C5E15">
            <w:pPr>
              <w:contextualSpacing/>
              <w:jc w:val="both"/>
            </w:pPr>
          </w:p>
        </w:tc>
        <w:tc>
          <w:tcPr>
            <w:tcW w:w="2275" w:type="dxa"/>
          </w:tcPr>
          <w:p w14:paraId="58B2250D" w14:textId="77777777" w:rsidR="003F3AA7" w:rsidRDefault="009C0A61" w:rsidP="000C5E1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Консультации</w:t>
            </w:r>
          </w:p>
          <w:p w14:paraId="653CD785" w14:textId="77777777" w:rsidR="009C0A61" w:rsidRDefault="009C0A61" w:rsidP="000C5E15">
            <w:pPr>
              <w:contextualSpacing/>
              <w:jc w:val="both"/>
            </w:pPr>
          </w:p>
          <w:p w14:paraId="249E4208" w14:textId="77777777" w:rsidR="009C0A61" w:rsidRDefault="009C0A61" w:rsidP="000C5E15">
            <w:pPr>
              <w:contextualSpacing/>
              <w:jc w:val="both"/>
            </w:pPr>
          </w:p>
          <w:p w14:paraId="406E8B40" w14:textId="308D109A" w:rsidR="009C0A61" w:rsidRDefault="009C0A61" w:rsidP="000C5E15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>Индивидуальные беседы</w:t>
            </w:r>
          </w:p>
        </w:tc>
        <w:tc>
          <w:tcPr>
            <w:tcW w:w="2717" w:type="dxa"/>
          </w:tcPr>
          <w:p w14:paraId="0D349761" w14:textId="70AAA98F" w:rsidR="009C0A61" w:rsidRPr="00EB31AC" w:rsidRDefault="00C2222E" w:rsidP="00EB31AC">
            <w:pPr>
              <w:numPr>
                <w:ilvl w:val="0"/>
                <w:numId w:val="11"/>
              </w:numPr>
              <w:ind w:left="10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</w:t>
            </w:r>
            <w:r w:rsidR="009C0A61" w:rsidRPr="009C0A61">
              <w:rPr>
                <w:color w:val="000000"/>
              </w:rPr>
              <w:t> «Учим ребёнка убирать за собой игрушки»</w:t>
            </w:r>
          </w:p>
          <w:p w14:paraId="650CA118" w14:textId="77777777" w:rsidR="00EB31AC" w:rsidRPr="009C0A61" w:rsidRDefault="00EB31AC" w:rsidP="00EB31AC">
            <w:pPr>
              <w:numPr>
                <w:ilvl w:val="0"/>
                <w:numId w:val="11"/>
              </w:numPr>
              <w:ind w:left="104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E0F555" w14:textId="1BD7F182" w:rsidR="003F3AA7" w:rsidRPr="000E05FC" w:rsidRDefault="00C2222E" w:rsidP="00EB31AC">
            <w:pPr>
              <w:contextualSpacing/>
            </w:pPr>
            <w:r>
              <w:rPr>
                <w:color w:val="000000"/>
                <w:shd w:val="clear" w:color="auto" w:fill="FFFFFF"/>
              </w:rPr>
              <w:t>2.</w:t>
            </w:r>
            <w:r w:rsidR="009C0A61">
              <w:rPr>
                <w:color w:val="000000"/>
                <w:shd w:val="clear" w:color="auto" w:fill="FFFFFF"/>
              </w:rPr>
              <w:t>«Создайте условия для здорового сна»</w:t>
            </w:r>
          </w:p>
        </w:tc>
        <w:tc>
          <w:tcPr>
            <w:tcW w:w="2007" w:type="dxa"/>
          </w:tcPr>
          <w:p w14:paraId="3030AAFA" w14:textId="523D414C" w:rsidR="003F3AA7" w:rsidRDefault="00C2222E" w:rsidP="000C5E15">
            <w:pPr>
              <w:contextualSpacing/>
              <w:jc w:val="both"/>
            </w:pPr>
            <w:r>
              <w:t>Ф</w:t>
            </w:r>
            <w:r w:rsidR="009C0A61">
              <w:t>евраль</w:t>
            </w:r>
            <w:r>
              <w:t xml:space="preserve"> 2020г</w:t>
            </w:r>
          </w:p>
        </w:tc>
        <w:tc>
          <w:tcPr>
            <w:tcW w:w="1586" w:type="dxa"/>
          </w:tcPr>
          <w:p w14:paraId="561BFE47" w14:textId="77777777" w:rsidR="003F3AA7" w:rsidRPr="000E05FC" w:rsidRDefault="003F3AA7" w:rsidP="000C5E15">
            <w:pPr>
              <w:contextualSpacing/>
              <w:jc w:val="both"/>
            </w:pPr>
          </w:p>
        </w:tc>
      </w:tr>
      <w:tr w:rsidR="005458E6" w:rsidRPr="000E05FC" w14:paraId="48D9B0A2" w14:textId="77777777" w:rsidTr="003F45D2">
        <w:tc>
          <w:tcPr>
            <w:tcW w:w="1049" w:type="dxa"/>
          </w:tcPr>
          <w:p w14:paraId="38D82130" w14:textId="77777777" w:rsidR="003F3AA7" w:rsidRPr="000E05FC" w:rsidRDefault="003F3AA7" w:rsidP="000C5E15">
            <w:pPr>
              <w:contextualSpacing/>
              <w:jc w:val="both"/>
            </w:pPr>
          </w:p>
        </w:tc>
        <w:tc>
          <w:tcPr>
            <w:tcW w:w="2275" w:type="dxa"/>
          </w:tcPr>
          <w:p w14:paraId="7CD3ED50" w14:textId="77777777" w:rsidR="003F3AA7" w:rsidRDefault="009C0A61" w:rsidP="000C5E15">
            <w:pPr>
              <w:contextualSpacing/>
              <w:jc w:val="both"/>
            </w:pPr>
            <w:r>
              <w:t>Родительское собрание</w:t>
            </w:r>
          </w:p>
          <w:p w14:paraId="74563D9A" w14:textId="77777777" w:rsidR="009C0A61" w:rsidRDefault="009C0A61" w:rsidP="000C5E15">
            <w:pPr>
              <w:contextualSpacing/>
              <w:jc w:val="both"/>
            </w:pPr>
          </w:p>
          <w:p w14:paraId="56C81947" w14:textId="77777777" w:rsidR="009C0A61" w:rsidRDefault="009C0A61" w:rsidP="000C5E15">
            <w:pPr>
              <w:contextualSpacing/>
              <w:jc w:val="both"/>
            </w:pPr>
          </w:p>
          <w:p w14:paraId="14AA60E5" w14:textId="77777777" w:rsidR="009C0A61" w:rsidRDefault="009C0A61" w:rsidP="000C5E1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</w:p>
          <w:p w14:paraId="567DEFB3" w14:textId="015E2B28" w:rsidR="009C0A61" w:rsidRDefault="009C0A61" w:rsidP="000C5E15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>Консультации</w:t>
            </w:r>
          </w:p>
        </w:tc>
        <w:tc>
          <w:tcPr>
            <w:tcW w:w="2717" w:type="dxa"/>
          </w:tcPr>
          <w:p w14:paraId="1C4499B2" w14:textId="56874A28" w:rsidR="009C0A61" w:rsidRPr="009C0A61" w:rsidRDefault="00C2222E" w:rsidP="00EB31AC">
            <w:pPr>
              <w:numPr>
                <w:ilvl w:val="0"/>
                <w:numId w:val="12"/>
              </w:numPr>
              <w:ind w:left="10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</w:t>
            </w:r>
            <w:r w:rsidR="009C0A61" w:rsidRPr="009C0A61">
              <w:rPr>
                <w:color w:val="000000"/>
              </w:rPr>
              <w:t>«Сохранение и укрепление здоровья детей»</w:t>
            </w:r>
          </w:p>
          <w:p w14:paraId="1A2A5DC5" w14:textId="77777777" w:rsidR="003F3AA7" w:rsidRDefault="003F3AA7" w:rsidP="00EB31AC">
            <w:pPr>
              <w:contextualSpacing/>
            </w:pPr>
          </w:p>
          <w:p w14:paraId="386187E2" w14:textId="5D3C1A0A" w:rsidR="009C0A61" w:rsidRPr="009C0A61" w:rsidRDefault="00C2222E" w:rsidP="00EB31AC">
            <w:pPr>
              <w:numPr>
                <w:ilvl w:val="0"/>
                <w:numId w:val="13"/>
              </w:numPr>
              <w:ind w:left="10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2.</w:t>
            </w:r>
            <w:r w:rsidR="009C0A61" w:rsidRPr="009C0A61">
              <w:rPr>
                <w:color w:val="000000"/>
              </w:rPr>
              <w:t>«Что нужно знать родителям о прививках»</w:t>
            </w:r>
          </w:p>
        </w:tc>
        <w:tc>
          <w:tcPr>
            <w:tcW w:w="2007" w:type="dxa"/>
          </w:tcPr>
          <w:p w14:paraId="10A6CB7C" w14:textId="31442743" w:rsidR="003F3AA7" w:rsidRDefault="00C2222E" w:rsidP="000C5E15">
            <w:pPr>
              <w:contextualSpacing/>
              <w:jc w:val="both"/>
            </w:pPr>
            <w:r>
              <w:t>М</w:t>
            </w:r>
            <w:r w:rsidR="009C0A61">
              <w:t>арт</w:t>
            </w:r>
            <w:r>
              <w:t xml:space="preserve"> 2020г</w:t>
            </w:r>
          </w:p>
        </w:tc>
        <w:tc>
          <w:tcPr>
            <w:tcW w:w="1586" w:type="dxa"/>
          </w:tcPr>
          <w:p w14:paraId="69D91A7A" w14:textId="77777777" w:rsidR="003F3AA7" w:rsidRPr="000E05FC" w:rsidRDefault="003F3AA7" w:rsidP="000C5E15">
            <w:pPr>
              <w:contextualSpacing/>
              <w:jc w:val="both"/>
            </w:pPr>
          </w:p>
        </w:tc>
      </w:tr>
      <w:tr w:rsidR="005458E6" w:rsidRPr="000E05FC" w14:paraId="57DBF2A6" w14:textId="77777777" w:rsidTr="003F45D2">
        <w:tc>
          <w:tcPr>
            <w:tcW w:w="1049" w:type="dxa"/>
          </w:tcPr>
          <w:p w14:paraId="698E0B17" w14:textId="77777777" w:rsidR="003F3AA7" w:rsidRPr="000E05FC" w:rsidRDefault="003F3AA7" w:rsidP="000C5E15">
            <w:pPr>
              <w:contextualSpacing/>
              <w:jc w:val="both"/>
            </w:pPr>
          </w:p>
        </w:tc>
        <w:tc>
          <w:tcPr>
            <w:tcW w:w="2275" w:type="dxa"/>
          </w:tcPr>
          <w:p w14:paraId="75E101B2" w14:textId="4A7930D2" w:rsidR="00EB31AC" w:rsidRDefault="00EB31AC" w:rsidP="000C5E15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 xml:space="preserve">Консультации </w:t>
            </w:r>
          </w:p>
          <w:p w14:paraId="431C82B6" w14:textId="77777777" w:rsidR="00EB31AC" w:rsidRDefault="00EB31AC" w:rsidP="000C5E15">
            <w:pPr>
              <w:contextualSpacing/>
              <w:jc w:val="both"/>
            </w:pPr>
          </w:p>
          <w:p w14:paraId="614B272F" w14:textId="77777777" w:rsidR="003C1B9B" w:rsidRDefault="003C1B9B" w:rsidP="000C5E15">
            <w:pPr>
              <w:contextualSpacing/>
              <w:jc w:val="both"/>
            </w:pPr>
          </w:p>
          <w:p w14:paraId="5F788562" w14:textId="77777777" w:rsidR="003C1B9B" w:rsidRDefault="003C1B9B" w:rsidP="000C5E15">
            <w:pPr>
              <w:contextualSpacing/>
              <w:jc w:val="both"/>
            </w:pPr>
          </w:p>
          <w:p w14:paraId="03BB92C8" w14:textId="1B2B195B" w:rsidR="003F3AA7" w:rsidRDefault="009C0A61" w:rsidP="000C5E15">
            <w:pPr>
              <w:contextualSpacing/>
              <w:jc w:val="both"/>
            </w:pPr>
            <w:r>
              <w:t>Беседы</w:t>
            </w:r>
          </w:p>
          <w:p w14:paraId="2ACF21CC" w14:textId="67504787" w:rsidR="00EB31AC" w:rsidRDefault="00EB31AC" w:rsidP="000C5E15">
            <w:pPr>
              <w:contextualSpacing/>
              <w:jc w:val="both"/>
            </w:pPr>
          </w:p>
          <w:p w14:paraId="0DD4FDA2" w14:textId="3F12DF6E" w:rsidR="00EB31AC" w:rsidRDefault="00EB31AC" w:rsidP="000C5E15">
            <w:pPr>
              <w:contextualSpacing/>
              <w:jc w:val="both"/>
            </w:pPr>
          </w:p>
          <w:p w14:paraId="521265E9" w14:textId="77777777" w:rsidR="00EB31AC" w:rsidRDefault="00EB31AC" w:rsidP="000C5E15">
            <w:pPr>
              <w:contextualSpacing/>
              <w:jc w:val="both"/>
            </w:pPr>
          </w:p>
          <w:p w14:paraId="094C6A4B" w14:textId="2037C90A" w:rsidR="009C0A61" w:rsidRDefault="00337CEA" w:rsidP="000C5E15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 xml:space="preserve">Памятка </w:t>
            </w:r>
          </w:p>
        </w:tc>
        <w:tc>
          <w:tcPr>
            <w:tcW w:w="2717" w:type="dxa"/>
          </w:tcPr>
          <w:p w14:paraId="27BB0930" w14:textId="0E1DE265" w:rsidR="00EB31AC" w:rsidRPr="00EB31AC" w:rsidRDefault="00C2222E" w:rsidP="00EB31AC">
            <w:pPr>
              <w:numPr>
                <w:ilvl w:val="0"/>
                <w:numId w:val="14"/>
              </w:numPr>
              <w:ind w:left="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873D7D">
              <w:rPr>
                <w:color w:val="000000"/>
                <w:sz w:val="22"/>
                <w:szCs w:val="22"/>
              </w:rPr>
              <w:t>«Музыкальные игры</w:t>
            </w:r>
            <w:r w:rsidR="00EB31AC" w:rsidRPr="00EB31AC">
              <w:rPr>
                <w:color w:val="000000"/>
                <w:sz w:val="22"/>
                <w:szCs w:val="22"/>
              </w:rPr>
              <w:t xml:space="preserve"> дома»</w:t>
            </w:r>
          </w:p>
          <w:p w14:paraId="66E88356" w14:textId="77777777" w:rsidR="00EB31AC" w:rsidRPr="00EB31AC" w:rsidRDefault="00EB31AC" w:rsidP="00EB31AC">
            <w:pPr>
              <w:numPr>
                <w:ilvl w:val="0"/>
                <w:numId w:val="14"/>
              </w:numPr>
              <w:ind w:left="104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AADBB2E" w14:textId="58CE9898" w:rsidR="009C0A61" w:rsidRPr="009C0A61" w:rsidRDefault="00C2222E" w:rsidP="00EB31AC">
            <w:pPr>
              <w:numPr>
                <w:ilvl w:val="0"/>
                <w:numId w:val="14"/>
              </w:numPr>
              <w:ind w:left="10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2.</w:t>
            </w:r>
            <w:r w:rsidR="009C0A61" w:rsidRPr="009C0A61">
              <w:rPr>
                <w:color w:val="000000"/>
              </w:rPr>
              <w:t>Привлечение родителей к субботнику на участке группы</w:t>
            </w:r>
          </w:p>
          <w:p w14:paraId="6B161145" w14:textId="77777777" w:rsidR="00337CEA" w:rsidRPr="00337CEA" w:rsidRDefault="00337CEA" w:rsidP="00EB31AC">
            <w:pPr>
              <w:numPr>
                <w:ilvl w:val="0"/>
                <w:numId w:val="14"/>
              </w:numPr>
              <w:ind w:left="104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396792A" w14:textId="3F18CDEA" w:rsidR="003F3AA7" w:rsidRPr="003C1B9B" w:rsidRDefault="00337CEA" w:rsidP="003C1B9B">
            <w:pPr>
              <w:numPr>
                <w:ilvl w:val="0"/>
                <w:numId w:val="14"/>
              </w:numPr>
              <w:ind w:left="10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>«Пожарная безопасность»</w:t>
            </w:r>
          </w:p>
        </w:tc>
        <w:tc>
          <w:tcPr>
            <w:tcW w:w="2007" w:type="dxa"/>
          </w:tcPr>
          <w:p w14:paraId="4EB329C2" w14:textId="6AC3736B" w:rsidR="003F3AA7" w:rsidRDefault="00C2222E" w:rsidP="000C5E15">
            <w:pPr>
              <w:contextualSpacing/>
              <w:jc w:val="both"/>
            </w:pPr>
            <w:r>
              <w:t>А</w:t>
            </w:r>
            <w:r w:rsidR="009C0A61">
              <w:t>прель</w:t>
            </w:r>
            <w:r>
              <w:t xml:space="preserve"> 2020г</w:t>
            </w:r>
          </w:p>
        </w:tc>
        <w:tc>
          <w:tcPr>
            <w:tcW w:w="1586" w:type="dxa"/>
          </w:tcPr>
          <w:p w14:paraId="4A55C7B9" w14:textId="77777777" w:rsidR="003F3AA7" w:rsidRPr="000E05FC" w:rsidRDefault="003F3AA7" w:rsidP="000C5E15">
            <w:pPr>
              <w:contextualSpacing/>
              <w:jc w:val="both"/>
            </w:pPr>
          </w:p>
        </w:tc>
      </w:tr>
      <w:tr w:rsidR="005458E6" w:rsidRPr="000E05FC" w14:paraId="104E27DA" w14:textId="77777777" w:rsidTr="003F45D2">
        <w:tc>
          <w:tcPr>
            <w:tcW w:w="1049" w:type="dxa"/>
          </w:tcPr>
          <w:p w14:paraId="497E0677" w14:textId="77777777" w:rsidR="009C0A61" w:rsidRPr="000E05FC" w:rsidRDefault="009C0A61" w:rsidP="000C5E15">
            <w:pPr>
              <w:contextualSpacing/>
              <w:jc w:val="both"/>
            </w:pPr>
          </w:p>
        </w:tc>
        <w:tc>
          <w:tcPr>
            <w:tcW w:w="2275" w:type="dxa"/>
          </w:tcPr>
          <w:p w14:paraId="503B52EF" w14:textId="56C2D686" w:rsidR="009C0A61" w:rsidRDefault="00337CEA" w:rsidP="000C5E15">
            <w:pPr>
              <w:contextualSpacing/>
              <w:jc w:val="both"/>
            </w:pPr>
            <w:r>
              <w:t>Анкетирование</w:t>
            </w:r>
          </w:p>
          <w:p w14:paraId="0BACB1C4" w14:textId="7B2C72EF" w:rsidR="00337CEA" w:rsidRDefault="00337CEA" w:rsidP="000C5E15">
            <w:pPr>
              <w:contextualSpacing/>
              <w:jc w:val="both"/>
            </w:pPr>
          </w:p>
          <w:p w14:paraId="734226A5" w14:textId="4BD17077" w:rsidR="00337CEA" w:rsidRDefault="00337CEA" w:rsidP="000C5E15">
            <w:pPr>
              <w:contextualSpacing/>
              <w:jc w:val="both"/>
            </w:pPr>
          </w:p>
          <w:p w14:paraId="3CD46E0E" w14:textId="4947937E" w:rsidR="00337CEA" w:rsidRDefault="00337CEA" w:rsidP="000C5E15">
            <w:pPr>
              <w:contextualSpacing/>
              <w:jc w:val="both"/>
            </w:pPr>
            <w:r>
              <w:t>Консультации</w:t>
            </w:r>
          </w:p>
          <w:p w14:paraId="59F2296E" w14:textId="3A2C46F0" w:rsidR="00337CEA" w:rsidRDefault="00337CEA" w:rsidP="000C5E15">
            <w:pPr>
              <w:contextualSpacing/>
              <w:jc w:val="both"/>
            </w:pPr>
          </w:p>
          <w:p w14:paraId="4FAA4731" w14:textId="77777777" w:rsidR="00337CEA" w:rsidRDefault="00337CEA" w:rsidP="000C5E15">
            <w:pPr>
              <w:contextualSpacing/>
              <w:jc w:val="both"/>
            </w:pPr>
          </w:p>
          <w:p w14:paraId="02CAE4CB" w14:textId="536077AA" w:rsidR="00337CEA" w:rsidRDefault="00337CEA" w:rsidP="000C5E15">
            <w:pPr>
              <w:contextualSpacing/>
              <w:jc w:val="both"/>
            </w:pPr>
            <w:r>
              <w:t>Памятка</w:t>
            </w:r>
          </w:p>
        </w:tc>
        <w:tc>
          <w:tcPr>
            <w:tcW w:w="2717" w:type="dxa"/>
          </w:tcPr>
          <w:p w14:paraId="609D6662" w14:textId="6B95AC20" w:rsidR="009C0A61" w:rsidRDefault="00C2222E" w:rsidP="000C5E1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="00337CEA">
              <w:rPr>
                <w:color w:val="000000"/>
                <w:shd w:val="clear" w:color="auto" w:fill="FFFFFF"/>
              </w:rPr>
              <w:t>«Чего достигли наши дети»</w:t>
            </w:r>
          </w:p>
          <w:p w14:paraId="390EE568" w14:textId="77777777" w:rsidR="00337CEA" w:rsidRDefault="00337CEA" w:rsidP="000C5E1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</w:p>
          <w:p w14:paraId="303C4A74" w14:textId="5DCD29CC" w:rsidR="00337CEA" w:rsidRDefault="00C2222E" w:rsidP="000C5E1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</w:t>
            </w:r>
            <w:r w:rsidR="00337CEA">
              <w:rPr>
                <w:color w:val="000000"/>
                <w:shd w:val="clear" w:color="auto" w:fill="FFFFFF"/>
              </w:rPr>
              <w:t>«Игры по дороге домой»</w:t>
            </w:r>
          </w:p>
          <w:p w14:paraId="088947A3" w14:textId="77777777" w:rsidR="00337CEA" w:rsidRDefault="00337CEA" w:rsidP="000C5E1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</w:p>
          <w:p w14:paraId="3CB7DFE4" w14:textId="235547DF" w:rsidR="00337CEA" w:rsidRPr="000E05FC" w:rsidRDefault="00C2222E" w:rsidP="000C5E15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>3.</w:t>
            </w:r>
            <w:r w:rsidR="00337CEA">
              <w:rPr>
                <w:color w:val="000000"/>
                <w:shd w:val="clear" w:color="auto" w:fill="FFFFFF"/>
              </w:rPr>
              <w:t>«Как сделать зарядку любимой привычкой»</w:t>
            </w:r>
          </w:p>
        </w:tc>
        <w:tc>
          <w:tcPr>
            <w:tcW w:w="2007" w:type="dxa"/>
          </w:tcPr>
          <w:p w14:paraId="751504BF" w14:textId="00F9C889" w:rsidR="009C0A61" w:rsidRDefault="00C2222E" w:rsidP="000C5E15">
            <w:pPr>
              <w:contextualSpacing/>
              <w:jc w:val="both"/>
            </w:pPr>
            <w:r>
              <w:t>М</w:t>
            </w:r>
            <w:r w:rsidR="00337CEA">
              <w:t>ай</w:t>
            </w:r>
            <w:r>
              <w:t xml:space="preserve"> 2020г</w:t>
            </w:r>
          </w:p>
        </w:tc>
        <w:tc>
          <w:tcPr>
            <w:tcW w:w="1586" w:type="dxa"/>
          </w:tcPr>
          <w:p w14:paraId="4263F8D7" w14:textId="77777777" w:rsidR="009C0A61" w:rsidRPr="000E05FC" w:rsidRDefault="009C0A61" w:rsidP="000C5E15">
            <w:pPr>
              <w:contextualSpacing/>
              <w:jc w:val="both"/>
            </w:pPr>
          </w:p>
        </w:tc>
      </w:tr>
      <w:tr w:rsidR="003F45D2" w:rsidRPr="000E05FC" w14:paraId="2A993588" w14:textId="77777777" w:rsidTr="003F45D2">
        <w:tc>
          <w:tcPr>
            <w:tcW w:w="1049" w:type="dxa"/>
          </w:tcPr>
          <w:p w14:paraId="45F8F1B3" w14:textId="322DF05B" w:rsidR="003F45D2" w:rsidRPr="000E05FC" w:rsidRDefault="003F45D2" w:rsidP="000C5E15">
            <w:pPr>
              <w:contextualSpacing/>
              <w:jc w:val="both"/>
            </w:pPr>
            <w:r>
              <w:t>1.1</w:t>
            </w:r>
          </w:p>
        </w:tc>
        <w:tc>
          <w:tcPr>
            <w:tcW w:w="2275" w:type="dxa"/>
          </w:tcPr>
          <w:p w14:paraId="7A5D4A6C" w14:textId="5AA745C3" w:rsidR="003F45D2" w:rsidRDefault="003F45D2" w:rsidP="003F45D2">
            <w:pPr>
              <w:contextualSpacing/>
            </w:pPr>
            <w:r>
              <w:t>Т</w:t>
            </w:r>
            <w:r w:rsidRPr="0061038F">
              <w:t>ворчески</w:t>
            </w:r>
            <w:r>
              <w:t>е</w:t>
            </w:r>
            <w:r w:rsidRPr="0061038F">
              <w:t xml:space="preserve"> конкурс</w:t>
            </w:r>
            <w:r>
              <w:t>ы</w:t>
            </w:r>
            <w:r w:rsidRPr="0061038F">
              <w:t xml:space="preserve"> рисунков, поделок и т.п. с участием</w:t>
            </w:r>
            <w:r>
              <w:t xml:space="preserve"> </w:t>
            </w:r>
            <w:r w:rsidRPr="0061038F">
              <w:t xml:space="preserve">детей, педагогов и родителей      </w:t>
            </w:r>
          </w:p>
        </w:tc>
        <w:tc>
          <w:tcPr>
            <w:tcW w:w="2717" w:type="dxa"/>
          </w:tcPr>
          <w:p w14:paraId="31ACB04F" w14:textId="77777777" w:rsidR="003F45D2" w:rsidRDefault="003F45D2" w:rsidP="000C5E15">
            <w:pPr>
              <w:contextualSpacing/>
              <w:jc w:val="both"/>
            </w:pPr>
            <w:r>
              <w:t>Конкурс поделок из природного материала</w:t>
            </w:r>
          </w:p>
          <w:p w14:paraId="68D1618E" w14:textId="77777777" w:rsidR="003F45D2" w:rsidRDefault="003F45D2" w:rsidP="000C5E1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</w:p>
          <w:p w14:paraId="67FD0EBD" w14:textId="71B0ED68" w:rsidR="003F45D2" w:rsidRDefault="003F45D2" w:rsidP="000C5E15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t>Конкурс рисунков «Зимняя сказка»</w:t>
            </w:r>
          </w:p>
        </w:tc>
        <w:tc>
          <w:tcPr>
            <w:tcW w:w="2007" w:type="dxa"/>
          </w:tcPr>
          <w:p w14:paraId="669BE20E" w14:textId="77777777" w:rsidR="003F45D2" w:rsidRDefault="003F45D2" w:rsidP="000C5E15">
            <w:pPr>
              <w:contextualSpacing/>
              <w:jc w:val="both"/>
            </w:pPr>
            <w:r>
              <w:t>Сентябрь 2019г.</w:t>
            </w:r>
          </w:p>
          <w:p w14:paraId="6C38CCB9" w14:textId="77777777" w:rsidR="003F45D2" w:rsidRDefault="003F45D2" w:rsidP="000C5E15">
            <w:pPr>
              <w:contextualSpacing/>
              <w:jc w:val="both"/>
            </w:pPr>
          </w:p>
          <w:p w14:paraId="1E69DC24" w14:textId="77777777" w:rsidR="003F45D2" w:rsidRDefault="003F45D2" w:rsidP="000C5E15">
            <w:pPr>
              <w:contextualSpacing/>
              <w:jc w:val="both"/>
            </w:pPr>
          </w:p>
          <w:p w14:paraId="722B4C16" w14:textId="68EBB7C2" w:rsidR="003F45D2" w:rsidRDefault="003F45D2" w:rsidP="000C5E15">
            <w:pPr>
              <w:contextualSpacing/>
              <w:jc w:val="both"/>
            </w:pPr>
            <w:r>
              <w:t>Ноябрь 2019г.</w:t>
            </w:r>
          </w:p>
        </w:tc>
        <w:tc>
          <w:tcPr>
            <w:tcW w:w="1586" w:type="dxa"/>
          </w:tcPr>
          <w:p w14:paraId="0212E99F" w14:textId="77777777" w:rsidR="003F45D2" w:rsidRPr="000E05FC" w:rsidRDefault="003F45D2" w:rsidP="000C5E15">
            <w:pPr>
              <w:contextualSpacing/>
              <w:jc w:val="both"/>
            </w:pPr>
          </w:p>
        </w:tc>
      </w:tr>
      <w:tr w:rsidR="004066C8" w:rsidRPr="000E05FC" w14:paraId="555720C2" w14:textId="77777777" w:rsidTr="003F45D2">
        <w:tc>
          <w:tcPr>
            <w:tcW w:w="1049" w:type="dxa"/>
          </w:tcPr>
          <w:p w14:paraId="6C9BFA66" w14:textId="4BCB9A70" w:rsidR="004066C8" w:rsidRDefault="004066C8" w:rsidP="000C5E15">
            <w:pPr>
              <w:contextualSpacing/>
              <w:jc w:val="both"/>
            </w:pPr>
            <w:r>
              <w:t>1.2</w:t>
            </w:r>
          </w:p>
        </w:tc>
        <w:tc>
          <w:tcPr>
            <w:tcW w:w="2275" w:type="dxa"/>
          </w:tcPr>
          <w:p w14:paraId="36E21EB4" w14:textId="0673D532" w:rsidR="004066C8" w:rsidRDefault="004066C8" w:rsidP="003F45D2">
            <w:pPr>
              <w:contextualSpacing/>
            </w:pPr>
            <w:r>
              <w:t>Акция «Здоровье твоё богатство</w:t>
            </w:r>
          </w:p>
        </w:tc>
        <w:tc>
          <w:tcPr>
            <w:tcW w:w="2717" w:type="dxa"/>
          </w:tcPr>
          <w:p w14:paraId="1BC0BEC7" w14:textId="7BBB011E" w:rsidR="004066C8" w:rsidRDefault="004066C8" w:rsidP="000C5E15">
            <w:pPr>
              <w:contextualSpacing/>
              <w:jc w:val="both"/>
            </w:pPr>
            <w:r>
              <w:t xml:space="preserve">    Спортивное развлечение                      </w:t>
            </w:r>
          </w:p>
        </w:tc>
        <w:tc>
          <w:tcPr>
            <w:tcW w:w="2007" w:type="dxa"/>
          </w:tcPr>
          <w:p w14:paraId="4C639489" w14:textId="3199CAFB" w:rsidR="004066C8" w:rsidRDefault="004066C8" w:rsidP="000C5E15">
            <w:pPr>
              <w:contextualSpacing/>
              <w:jc w:val="both"/>
            </w:pPr>
            <w:r>
              <w:t>Апрель 2020г</w:t>
            </w:r>
          </w:p>
        </w:tc>
        <w:tc>
          <w:tcPr>
            <w:tcW w:w="1586" w:type="dxa"/>
          </w:tcPr>
          <w:p w14:paraId="2346271C" w14:textId="77777777" w:rsidR="004066C8" w:rsidRPr="000E05FC" w:rsidRDefault="004066C8" w:rsidP="000C5E15">
            <w:pPr>
              <w:contextualSpacing/>
              <w:jc w:val="both"/>
            </w:pPr>
          </w:p>
        </w:tc>
      </w:tr>
      <w:tr w:rsidR="001E1187" w:rsidRPr="000E05FC" w14:paraId="08F87AC6" w14:textId="77777777" w:rsidTr="007E5DCC">
        <w:tc>
          <w:tcPr>
            <w:tcW w:w="1049" w:type="dxa"/>
          </w:tcPr>
          <w:p w14:paraId="16B61ECE" w14:textId="255F325F" w:rsidR="001E1187" w:rsidRDefault="00A371C9" w:rsidP="00337CEA">
            <w:pPr>
              <w:contextualSpacing/>
              <w:jc w:val="both"/>
            </w:pPr>
            <w:r>
              <w:t>2</w:t>
            </w:r>
            <w:r w:rsidR="001E1187">
              <w:t>.</w:t>
            </w:r>
          </w:p>
        </w:tc>
        <w:tc>
          <w:tcPr>
            <w:tcW w:w="8585" w:type="dxa"/>
            <w:gridSpan w:val="4"/>
          </w:tcPr>
          <w:p w14:paraId="1E4CF24F" w14:textId="5A659D3D" w:rsidR="001E1187" w:rsidRPr="001E1187" w:rsidRDefault="001E1187" w:rsidP="001E1187">
            <w:pPr>
              <w:jc w:val="both"/>
              <w:rPr>
                <w:b/>
                <w:bCs/>
              </w:rPr>
            </w:pPr>
            <w:r w:rsidRPr="001E1187">
              <w:rPr>
                <w:b/>
                <w:bCs/>
              </w:rPr>
              <w:t>Взаимодействие с узкими специалистами</w:t>
            </w:r>
          </w:p>
        </w:tc>
      </w:tr>
      <w:tr w:rsidR="001E1187" w:rsidRPr="000E05FC" w14:paraId="5639D884" w14:textId="77777777" w:rsidTr="003F45D2">
        <w:tc>
          <w:tcPr>
            <w:tcW w:w="1049" w:type="dxa"/>
          </w:tcPr>
          <w:p w14:paraId="70FDFE3B" w14:textId="496862AF" w:rsidR="001E1187" w:rsidRDefault="00A371C9" w:rsidP="001E1187">
            <w:pPr>
              <w:contextualSpacing/>
              <w:jc w:val="both"/>
            </w:pPr>
            <w:r>
              <w:t>2.1</w:t>
            </w:r>
          </w:p>
        </w:tc>
        <w:tc>
          <w:tcPr>
            <w:tcW w:w="2275" w:type="dxa"/>
          </w:tcPr>
          <w:p w14:paraId="0B4D1FA3" w14:textId="77777777" w:rsidR="001E1187" w:rsidRDefault="001E1187" w:rsidP="001E1187">
            <w:pPr>
              <w:contextualSpacing/>
            </w:pPr>
            <w:r>
              <w:t xml:space="preserve">Взаимодействие </w:t>
            </w:r>
          </w:p>
          <w:p w14:paraId="5B0F0954" w14:textId="56F8366F" w:rsidR="001E1187" w:rsidRDefault="001E1187" w:rsidP="001E1187">
            <w:pPr>
              <w:contextualSpacing/>
            </w:pPr>
            <w:r>
              <w:t>с учителем-логопедом</w:t>
            </w:r>
          </w:p>
        </w:tc>
        <w:tc>
          <w:tcPr>
            <w:tcW w:w="2717" w:type="dxa"/>
          </w:tcPr>
          <w:p w14:paraId="15D679A5" w14:textId="77777777" w:rsidR="001E1187" w:rsidRDefault="001E1187" w:rsidP="001E1187">
            <w:r w:rsidRPr="00591584">
              <w:t>Консультации по вопросам организации и проведения занятий по развитию речи.</w:t>
            </w:r>
          </w:p>
          <w:p w14:paraId="600560D8" w14:textId="77777777" w:rsidR="001E1187" w:rsidRPr="00591584" w:rsidRDefault="001E1187" w:rsidP="001E1187">
            <w:pPr>
              <w:ind w:left="720"/>
            </w:pPr>
          </w:p>
          <w:p w14:paraId="481A2B6F" w14:textId="77777777" w:rsidR="001E1187" w:rsidRDefault="001E1187" w:rsidP="001E1187">
            <w:r>
              <w:t>Проведение «Словесных игр</w:t>
            </w:r>
            <w:r w:rsidRPr="00591584">
              <w:t>».</w:t>
            </w:r>
          </w:p>
          <w:p w14:paraId="2F010A4E" w14:textId="77777777" w:rsidR="001E1187" w:rsidRPr="00591584" w:rsidRDefault="001E1187" w:rsidP="001E1187"/>
          <w:p w14:paraId="55F52907" w14:textId="0C202392" w:rsidR="001E1187" w:rsidRDefault="001E1187" w:rsidP="001E1187">
            <w:r w:rsidRPr="00591584">
              <w:t>Подбор методической литературы</w:t>
            </w:r>
          </w:p>
          <w:p w14:paraId="4801521C" w14:textId="77777777" w:rsidR="005315AE" w:rsidRDefault="005315AE" w:rsidP="001E1187"/>
          <w:p w14:paraId="318108AF" w14:textId="77777777" w:rsidR="005315AE" w:rsidRDefault="001E1187" w:rsidP="005315AE">
            <w:pPr>
              <w:contextualSpacing/>
              <w:rPr>
                <w:color w:val="000000"/>
                <w:shd w:val="clear" w:color="auto" w:fill="FFFFFF"/>
              </w:rPr>
            </w:pPr>
            <w:r>
              <w:t xml:space="preserve">Выступление учителя-логопеда на родительском собрании по теме: </w:t>
            </w:r>
            <w:r w:rsidR="005315AE">
              <w:rPr>
                <w:color w:val="000000"/>
                <w:shd w:val="clear" w:color="auto" w:fill="FFFFFF"/>
              </w:rPr>
              <w:t>«Особенности развития речи в раннем возрасте»</w:t>
            </w:r>
          </w:p>
          <w:p w14:paraId="6AE5CAEF" w14:textId="77777777" w:rsidR="001E1187" w:rsidRDefault="001E1187" w:rsidP="001E1187">
            <w:pPr>
              <w:contextualSpacing/>
            </w:pPr>
          </w:p>
        </w:tc>
        <w:tc>
          <w:tcPr>
            <w:tcW w:w="2007" w:type="dxa"/>
          </w:tcPr>
          <w:p w14:paraId="090C17F7" w14:textId="77777777" w:rsidR="001E1187" w:rsidRDefault="001E1187" w:rsidP="001E1187"/>
          <w:p w14:paraId="1095EC99" w14:textId="77777777" w:rsidR="001E1187" w:rsidRDefault="001E1187" w:rsidP="001E1187">
            <w:r>
              <w:t>В течение года</w:t>
            </w:r>
          </w:p>
          <w:p w14:paraId="62A26227" w14:textId="77777777" w:rsidR="001E1187" w:rsidRDefault="001E1187" w:rsidP="001E1187"/>
          <w:p w14:paraId="0A9C5155" w14:textId="77777777" w:rsidR="001E1187" w:rsidRDefault="001E1187" w:rsidP="001E1187"/>
          <w:p w14:paraId="4E6C8609" w14:textId="77777777" w:rsidR="001E1187" w:rsidRDefault="001E1187" w:rsidP="001E1187"/>
          <w:p w14:paraId="188FFD1D" w14:textId="6A347DF6" w:rsidR="001E1187" w:rsidRDefault="001E1187" w:rsidP="001E1187">
            <w:r>
              <w:t xml:space="preserve"> 1раз в неделю</w:t>
            </w:r>
          </w:p>
          <w:p w14:paraId="66EDFD53" w14:textId="77777777" w:rsidR="001E1187" w:rsidRDefault="001E1187" w:rsidP="001E1187">
            <w:r>
              <w:t xml:space="preserve"> </w:t>
            </w:r>
          </w:p>
          <w:p w14:paraId="469C0298" w14:textId="77777777" w:rsidR="005315AE" w:rsidRDefault="005315AE" w:rsidP="001E1187"/>
          <w:p w14:paraId="123175A5" w14:textId="77777777" w:rsidR="001E1187" w:rsidRDefault="001E1187" w:rsidP="005315AE">
            <w:r>
              <w:t>По мере необходимости</w:t>
            </w:r>
          </w:p>
          <w:p w14:paraId="1D081152" w14:textId="77777777" w:rsidR="005315AE" w:rsidRDefault="005315AE" w:rsidP="005315AE"/>
          <w:p w14:paraId="1B3E9A7A" w14:textId="77777777" w:rsidR="005315AE" w:rsidRDefault="005315AE" w:rsidP="005315AE"/>
          <w:p w14:paraId="1195B0A1" w14:textId="77777777" w:rsidR="005315AE" w:rsidRDefault="005315AE" w:rsidP="005315AE"/>
          <w:p w14:paraId="0CA7107D" w14:textId="07DB88EA" w:rsidR="005315AE" w:rsidRDefault="005315AE" w:rsidP="005315AE">
            <w:r>
              <w:t>Декабрь 2019г</w:t>
            </w:r>
          </w:p>
        </w:tc>
        <w:tc>
          <w:tcPr>
            <w:tcW w:w="1586" w:type="dxa"/>
          </w:tcPr>
          <w:p w14:paraId="003040FD" w14:textId="77777777" w:rsidR="001E1187" w:rsidRPr="000E05FC" w:rsidRDefault="001E1187" w:rsidP="001E1187">
            <w:pPr>
              <w:contextualSpacing/>
              <w:jc w:val="both"/>
            </w:pPr>
          </w:p>
        </w:tc>
      </w:tr>
      <w:tr w:rsidR="005315AE" w:rsidRPr="000E05FC" w14:paraId="785FA6F1" w14:textId="77777777" w:rsidTr="003F45D2">
        <w:tc>
          <w:tcPr>
            <w:tcW w:w="1049" w:type="dxa"/>
          </w:tcPr>
          <w:p w14:paraId="0F29E929" w14:textId="521183D8" w:rsidR="005315AE" w:rsidRDefault="00A371C9" w:rsidP="005315AE">
            <w:pPr>
              <w:contextualSpacing/>
              <w:jc w:val="both"/>
            </w:pPr>
            <w:r>
              <w:lastRenderedPageBreak/>
              <w:t>2.2</w:t>
            </w:r>
          </w:p>
        </w:tc>
        <w:tc>
          <w:tcPr>
            <w:tcW w:w="2275" w:type="dxa"/>
          </w:tcPr>
          <w:p w14:paraId="55E2957F" w14:textId="11A1B301" w:rsidR="005315AE" w:rsidRDefault="005315AE" w:rsidP="005315AE">
            <w:pPr>
              <w:contextualSpacing/>
              <w:jc w:val="both"/>
            </w:pPr>
            <w:r>
              <w:t>Взаимодействие с инструктором по физкультуре</w:t>
            </w:r>
          </w:p>
        </w:tc>
        <w:tc>
          <w:tcPr>
            <w:tcW w:w="2717" w:type="dxa"/>
          </w:tcPr>
          <w:p w14:paraId="05E16FA4" w14:textId="77777777" w:rsidR="005315AE" w:rsidRDefault="005315AE" w:rsidP="005315AE">
            <w:r>
              <w:t>Консультации по вопросам оборудования физкультурного уголка.</w:t>
            </w:r>
          </w:p>
          <w:p w14:paraId="4D63DCE1" w14:textId="77777777" w:rsidR="005315AE" w:rsidRDefault="005315AE" w:rsidP="005315AE"/>
          <w:p w14:paraId="3484945C" w14:textId="65F399E5" w:rsidR="005315AE" w:rsidRDefault="005315AE" w:rsidP="005315AE">
            <w:r>
              <w:t>Проведение индивидуальной работы с детьми.</w:t>
            </w:r>
          </w:p>
          <w:p w14:paraId="03C97B10" w14:textId="77777777" w:rsidR="005315AE" w:rsidRDefault="005315AE" w:rsidP="005315AE"/>
          <w:p w14:paraId="5D3C6696" w14:textId="2AF5BA87" w:rsidR="005315AE" w:rsidRDefault="005315AE" w:rsidP="005315AE">
            <w:r>
              <w:t>Организация двигательного режима.</w:t>
            </w:r>
          </w:p>
          <w:p w14:paraId="3CAD3336" w14:textId="77777777" w:rsidR="005315AE" w:rsidRDefault="005315AE" w:rsidP="005315AE"/>
          <w:p w14:paraId="30019187" w14:textId="078CB94B" w:rsidR="005315AE" w:rsidRDefault="005315AE" w:rsidP="005315AE">
            <w:r>
              <w:t xml:space="preserve">Родительское собрание </w:t>
            </w:r>
            <w:r w:rsidRPr="005315AE">
              <w:t>«Сохранение и укрепление здоровья детей»</w:t>
            </w:r>
          </w:p>
          <w:p w14:paraId="708E0D8A" w14:textId="6382D9D2" w:rsidR="005315AE" w:rsidRDefault="005315AE" w:rsidP="005315AE">
            <w:pPr>
              <w:contextualSpacing/>
            </w:pPr>
          </w:p>
        </w:tc>
        <w:tc>
          <w:tcPr>
            <w:tcW w:w="2007" w:type="dxa"/>
          </w:tcPr>
          <w:p w14:paraId="7B91C615" w14:textId="77777777" w:rsidR="005315AE" w:rsidRDefault="005315AE" w:rsidP="005315AE">
            <w:pPr>
              <w:jc w:val="both"/>
            </w:pPr>
            <w:r>
              <w:t>В течение года</w:t>
            </w:r>
          </w:p>
          <w:p w14:paraId="2268FF14" w14:textId="77777777" w:rsidR="005315AE" w:rsidRDefault="005315AE" w:rsidP="005315AE">
            <w:pPr>
              <w:jc w:val="both"/>
            </w:pPr>
          </w:p>
          <w:p w14:paraId="310E6806" w14:textId="77777777" w:rsidR="005315AE" w:rsidRDefault="005315AE" w:rsidP="005315AE">
            <w:pPr>
              <w:jc w:val="both"/>
            </w:pPr>
          </w:p>
          <w:p w14:paraId="32F53B64" w14:textId="77777777" w:rsidR="005315AE" w:rsidRDefault="005315AE" w:rsidP="005315AE">
            <w:pPr>
              <w:jc w:val="both"/>
            </w:pPr>
          </w:p>
          <w:p w14:paraId="29F47575" w14:textId="77777777" w:rsidR="005315AE" w:rsidRDefault="005315AE" w:rsidP="005315AE">
            <w:pPr>
              <w:jc w:val="both"/>
            </w:pPr>
          </w:p>
          <w:p w14:paraId="10B98C25" w14:textId="04F4447F" w:rsidR="005315AE" w:rsidRDefault="005315AE" w:rsidP="005315AE">
            <w:pPr>
              <w:jc w:val="both"/>
            </w:pPr>
            <w:r>
              <w:t>В течение года</w:t>
            </w:r>
          </w:p>
          <w:p w14:paraId="39421260" w14:textId="77777777" w:rsidR="005315AE" w:rsidRDefault="005315AE" w:rsidP="005315AE">
            <w:pPr>
              <w:jc w:val="both"/>
            </w:pPr>
          </w:p>
          <w:p w14:paraId="7F7CF820" w14:textId="77777777" w:rsidR="005315AE" w:rsidRDefault="005315AE" w:rsidP="005315AE">
            <w:pPr>
              <w:jc w:val="both"/>
            </w:pPr>
          </w:p>
          <w:p w14:paraId="36C7C9C9" w14:textId="38ED37A8" w:rsidR="005315AE" w:rsidRDefault="005315AE" w:rsidP="005315AE">
            <w:pPr>
              <w:jc w:val="both"/>
            </w:pPr>
            <w:r>
              <w:t>В течение года</w:t>
            </w:r>
          </w:p>
          <w:p w14:paraId="7ACD817B" w14:textId="77777777" w:rsidR="005315AE" w:rsidRDefault="005315AE" w:rsidP="005315AE">
            <w:pPr>
              <w:contextualSpacing/>
              <w:jc w:val="both"/>
            </w:pPr>
          </w:p>
          <w:p w14:paraId="1A2A3473" w14:textId="77777777" w:rsidR="005315AE" w:rsidRDefault="005315AE" w:rsidP="005315AE">
            <w:pPr>
              <w:contextualSpacing/>
              <w:jc w:val="both"/>
            </w:pPr>
          </w:p>
          <w:p w14:paraId="14AA5043" w14:textId="2617AFF5" w:rsidR="005315AE" w:rsidRDefault="005315AE" w:rsidP="005315AE">
            <w:pPr>
              <w:contextualSpacing/>
              <w:jc w:val="both"/>
            </w:pPr>
            <w:r>
              <w:t>Март 2020г</w:t>
            </w:r>
          </w:p>
        </w:tc>
        <w:tc>
          <w:tcPr>
            <w:tcW w:w="1586" w:type="dxa"/>
          </w:tcPr>
          <w:p w14:paraId="64D5C7D2" w14:textId="77777777" w:rsidR="005315AE" w:rsidRPr="000E05FC" w:rsidRDefault="005315AE" w:rsidP="005315AE">
            <w:pPr>
              <w:contextualSpacing/>
              <w:jc w:val="both"/>
            </w:pPr>
          </w:p>
        </w:tc>
      </w:tr>
      <w:tr w:rsidR="005315AE" w:rsidRPr="000E05FC" w14:paraId="251F9AF9" w14:textId="77777777" w:rsidTr="003F45D2">
        <w:tc>
          <w:tcPr>
            <w:tcW w:w="1049" w:type="dxa"/>
          </w:tcPr>
          <w:p w14:paraId="0D385C39" w14:textId="07EEB787" w:rsidR="005315AE" w:rsidRDefault="00A371C9" w:rsidP="005315AE">
            <w:pPr>
              <w:contextualSpacing/>
              <w:jc w:val="both"/>
            </w:pPr>
            <w:r>
              <w:t>2.3</w:t>
            </w:r>
          </w:p>
        </w:tc>
        <w:tc>
          <w:tcPr>
            <w:tcW w:w="2275" w:type="dxa"/>
          </w:tcPr>
          <w:p w14:paraId="4636BFB0" w14:textId="7B1CCE56" w:rsidR="005315AE" w:rsidRDefault="005315AE" w:rsidP="005315AE">
            <w:pPr>
              <w:contextualSpacing/>
              <w:jc w:val="both"/>
            </w:pPr>
            <w:r>
              <w:t>Взаимодействие с музыкальным руководителем</w:t>
            </w:r>
          </w:p>
        </w:tc>
        <w:tc>
          <w:tcPr>
            <w:tcW w:w="2717" w:type="dxa"/>
          </w:tcPr>
          <w:p w14:paraId="5FD10414" w14:textId="19B2EA2A" w:rsidR="005315AE" w:rsidRDefault="005315AE" w:rsidP="00C2222E">
            <w:r>
              <w:t>Консультации по вопросам организации и проведения музыкальных занятий, развлечений, праздников.</w:t>
            </w:r>
          </w:p>
          <w:p w14:paraId="0F77A280" w14:textId="77777777" w:rsidR="00C2222E" w:rsidRDefault="00C2222E" w:rsidP="00C2222E"/>
          <w:p w14:paraId="773F0C5B" w14:textId="6C92DC79" w:rsidR="00873D7D" w:rsidRDefault="005315AE" w:rsidP="00873D7D">
            <w:r>
              <w:t>Консультации</w:t>
            </w:r>
            <w:r w:rsidR="00873D7D">
              <w:t>.</w:t>
            </w:r>
          </w:p>
          <w:p w14:paraId="70965665" w14:textId="2CD7CB6E" w:rsidR="005315AE" w:rsidRDefault="00873D7D" w:rsidP="00873D7D">
            <w:r>
              <w:t>«Музыкальные игры дома»</w:t>
            </w:r>
            <w:r>
              <w:tab/>
            </w:r>
          </w:p>
          <w:p w14:paraId="4AF7F221" w14:textId="77777777" w:rsidR="00550BC0" w:rsidRDefault="00550BC0" w:rsidP="005315AE">
            <w:pPr>
              <w:jc w:val="both"/>
            </w:pPr>
          </w:p>
          <w:p w14:paraId="527D4671" w14:textId="38E52CE4" w:rsidR="005315AE" w:rsidRDefault="005315AE" w:rsidP="005315AE">
            <w:pPr>
              <w:jc w:val="both"/>
            </w:pPr>
            <w:r>
              <w:t xml:space="preserve">Совместное проведение музыкальных занятий, развлечений, праздников. </w:t>
            </w:r>
          </w:p>
          <w:p w14:paraId="722B7D14" w14:textId="77777777" w:rsidR="00550BC0" w:rsidRDefault="00550BC0" w:rsidP="00550BC0"/>
          <w:p w14:paraId="55B36AFB" w14:textId="5A14FC9A" w:rsidR="00550BC0" w:rsidRDefault="00550BC0" w:rsidP="00550BC0">
            <w:r>
              <w:t>Праздник «Осень»</w:t>
            </w:r>
          </w:p>
          <w:p w14:paraId="5F1BF559" w14:textId="77777777" w:rsidR="00550BC0" w:rsidRDefault="00550BC0" w:rsidP="00550BC0">
            <w:r>
              <w:t>Праздник «Новый год»</w:t>
            </w:r>
          </w:p>
          <w:p w14:paraId="4EA05330" w14:textId="77777777" w:rsidR="00550BC0" w:rsidRDefault="00550BC0" w:rsidP="00550BC0">
            <w:pPr>
              <w:jc w:val="both"/>
            </w:pPr>
            <w:r>
              <w:t>Праздник «8 марта»</w:t>
            </w:r>
          </w:p>
          <w:p w14:paraId="77A43BF0" w14:textId="77777777" w:rsidR="00550BC0" w:rsidRDefault="00550BC0" w:rsidP="00550BC0">
            <w:pPr>
              <w:jc w:val="both"/>
            </w:pPr>
            <w:r>
              <w:t>Праздник «Здравствуй лето»</w:t>
            </w:r>
          </w:p>
          <w:p w14:paraId="2AA11229" w14:textId="77777777" w:rsidR="005315AE" w:rsidRDefault="005315AE" w:rsidP="005315AE">
            <w:pPr>
              <w:jc w:val="both"/>
            </w:pPr>
          </w:p>
          <w:p w14:paraId="3D6499A1" w14:textId="15BE8FC0" w:rsidR="005315AE" w:rsidRDefault="005315AE" w:rsidP="00873D7D">
            <w:pPr>
              <w:jc w:val="both"/>
            </w:pPr>
            <w:r>
              <w:t>Проведение индивидуальной работы с детьми.</w:t>
            </w:r>
          </w:p>
        </w:tc>
        <w:tc>
          <w:tcPr>
            <w:tcW w:w="2007" w:type="dxa"/>
          </w:tcPr>
          <w:p w14:paraId="50ED57E7" w14:textId="77777777" w:rsidR="005315AE" w:rsidRDefault="005315AE" w:rsidP="005315AE">
            <w:pPr>
              <w:jc w:val="both"/>
            </w:pPr>
          </w:p>
          <w:p w14:paraId="44F41DE6" w14:textId="40DF4881" w:rsidR="005315AE" w:rsidRDefault="005315AE" w:rsidP="005315AE">
            <w:pPr>
              <w:jc w:val="both"/>
            </w:pPr>
            <w:r>
              <w:t>В течение года</w:t>
            </w:r>
          </w:p>
          <w:p w14:paraId="642BD9A4" w14:textId="77777777" w:rsidR="005315AE" w:rsidRDefault="005315AE" w:rsidP="005315AE">
            <w:pPr>
              <w:jc w:val="both"/>
            </w:pPr>
          </w:p>
          <w:p w14:paraId="29EB458C" w14:textId="239A7C7D" w:rsidR="005315AE" w:rsidRDefault="005315AE" w:rsidP="005315AE">
            <w:pPr>
              <w:jc w:val="both"/>
            </w:pPr>
          </w:p>
          <w:p w14:paraId="78A685F9" w14:textId="276E9500" w:rsidR="00873D7D" w:rsidRDefault="00873D7D" w:rsidP="005315AE">
            <w:pPr>
              <w:jc w:val="both"/>
            </w:pPr>
          </w:p>
          <w:p w14:paraId="5856D812" w14:textId="16AC17CA" w:rsidR="00873D7D" w:rsidRDefault="00873D7D" w:rsidP="005315AE">
            <w:pPr>
              <w:jc w:val="both"/>
            </w:pPr>
          </w:p>
          <w:p w14:paraId="291D3E03" w14:textId="05167974" w:rsidR="00873D7D" w:rsidRDefault="00873D7D" w:rsidP="005315AE">
            <w:pPr>
              <w:jc w:val="both"/>
            </w:pPr>
            <w:r>
              <w:t>Апрель 2020г.</w:t>
            </w:r>
          </w:p>
          <w:p w14:paraId="41D7E001" w14:textId="77777777" w:rsidR="005315AE" w:rsidRDefault="005315AE" w:rsidP="005315AE">
            <w:pPr>
              <w:jc w:val="both"/>
            </w:pPr>
          </w:p>
          <w:p w14:paraId="0F929DBB" w14:textId="77777777" w:rsidR="005315AE" w:rsidRDefault="005315AE" w:rsidP="005315AE">
            <w:pPr>
              <w:jc w:val="both"/>
            </w:pPr>
          </w:p>
          <w:p w14:paraId="5839B518" w14:textId="77777777" w:rsidR="00550BC0" w:rsidRDefault="00550BC0" w:rsidP="005315AE">
            <w:pPr>
              <w:jc w:val="both"/>
            </w:pPr>
          </w:p>
          <w:p w14:paraId="1F21EACB" w14:textId="4B9CC4E0" w:rsidR="005315AE" w:rsidRDefault="005315AE" w:rsidP="005315AE">
            <w:pPr>
              <w:jc w:val="both"/>
            </w:pPr>
            <w:r>
              <w:t>В течение года</w:t>
            </w:r>
          </w:p>
          <w:p w14:paraId="733932D4" w14:textId="77777777" w:rsidR="005315AE" w:rsidRDefault="005315AE" w:rsidP="005315AE">
            <w:pPr>
              <w:jc w:val="both"/>
            </w:pPr>
          </w:p>
          <w:p w14:paraId="7FC48EB4" w14:textId="77777777" w:rsidR="00873D7D" w:rsidRDefault="00873D7D" w:rsidP="005315AE">
            <w:pPr>
              <w:jc w:val="both"/>
            </w:pPr>
          </w:p>
          <w:p w14:paraId="50F1C407" w14:textId="77777777" w:rsidR="00550BC0" w:rsidRDefault="00550BC0" w:rsidP="00550BC0">
            <w:pPr>
              <w:jc w:val="both"/>
            </w:pPr>
          </w:p>
          <w:p w14:paraId="7CAE906F" w14:textId="77777777" w:rsidR="004066C8" w:rsidRDefault="004066C8" w:rsidP="00550BC0">
            <w:pPr>
              <w:jc w:val="both"/>
            </w:pPr>
          </w:p>
          <w:p w14:paraId="109D9360" w14:textId="77777777" w:rsidR="004066C8" w:rsidRDefault="004066C8" w:rsidP="00550BC0">
            <w:pPr>
              <w:jc w:val="both"/>
            </w:pPr>
          </w:p>
          <w:p w14:paraId="04905C08" w14:textId="082B8EAA" w:rsidR="00550BC0" w:rsidRDefault="00550BC0" w:rsidP="00550BC0">
            <w:pPr>
              <w:jc w:val="both"/>
            </w:pPr>
            <w:r>
              <w:t>Октябрь 2019г.</w:t>
            </w:r>
          </w:p>
          <w:p w14:paraId="31275A2D" w14:textId="77777777" w:rsidR="00550BC0" w:rsidRDefault="00550BC0" w:rsidP="00550BC0">
            <w:pPr>
              <w:jc w:val="both"/>
            </w:pPr>
            <w:r>
              <w:t>Декабрь 2019г</w:t>
            </w:r>
          </w:p>
          <w:p w14:paraId="4DBB3DD3" w14:textId="77777777" w:rsidR="00550BC0" w:rsidRDefault="00550BC0" w:rsidP="00550BC0">
            <w:pPr>
              <w:jc w:val="both"/>
            </w:pPr>
            <w:r>
              <w:t>Март 2020г</w:t>
            </w:r>
          </w:p>
          <w:p w14:paraId="233F9A73" w14:textId="77777777" w:rsidR="00550BC0" w:rsidRDefault="00550BC0" w:rsidP="00550BC0">
            <w:pPr>
              <w:jc w:val="both"/>
            </w:pPr>
            <w:r>
              <w:t>Июнь 2020г.</w:t>
            </w:r>
          </w:p>
          <w:p w14:paraId="47D6EB3E" w14:textId="77777777" w:rsidR="00873D7D" w:rsidRDefault="00873D7D" w:rsidP="005315AE">
            <w:pPr>
              <w:jc w:val="both"/>
            </w:pPr>
          </w:p>
          <w:p w14:paraId="7652CD96" w14:textId="77777777" w:rsidR="00550BC0" w:rsidRDefault="00550BC0" w:rsidP="005315AE">
            <w:pPr>
              <w:jc w:val="both"/>
            </w:pPr>
          </w:p>
          <w:p w14:paraId="1C60EC03" w14:textId="77777777" w:rsidR="005315AE" w:rsidRDefault="005315AE" w:rsidP="005315AE">
            <w:pPr>
              <w:jc w:val="both"/>
            </w:pPr>
          </w:p>
          <w:p w14:paraId="15F93DA5" w14:textId="4A9D840D" w:rsidR="00873D7D" w:rsidRDefault="00873D7D" w:rsidP="00873D7D">
            <w:pPr>
              <w:jc w:val="both"/>
            </w:pPr>
            <w:r>
              <w:t>В течение года</w:t>
            </w:r>
          </w:p>
          <w:p w14:paraId="57669565" w14:textId="77777777" w:rsidR="005315AE" w:rsidRDefault="005315AE" w:rsidP="005315AE">
            <w:pPr>
              <w:contextualSpacing/>
              <w:jc w:val="both"/>
            </w:pPr>
          </w:p>
        </w:tc>
        <w:tc>
          <w:tcPr>
            <w:tcW w:w="1586" w:type="dxa"/>
          </w:tcPr>
          <w:p w14:paraId="157E30B7" w14:textId="77777777" w:rsidR="005315AE" w:rsidRPr="000E05FC" w:rsidRDefault="005315AE" w:rsidP="005315AE">
            <w:pPr>
              <w:contextualSpacing/>
              <w:jc w:val="both"/>
            </w:pPr>
          </w:p>
        </w:tc>
      </w:tr>
      <w:tr w:rsidR="00873D7D" w:rsidRPr="000E05FC" w14:paraId="21DBC62F" w14:textId="77777777" w:rsidTr="003F45D2">
        <w:tc>
          <w:tcPr>
            <w:tcW w:w="1049" w:type="dxa"/>
          </w:tcPr>
          <w:p w14:paraId="24127DE1" w14:textId="13D49F77" w:rsidR="00873D7D" w:rsidRDefault="00A371C9" w:rsidP="00873D7D">
            <w:pPr>
              <w:contextualSpacing/>
              <w:jc w:val="both"/>
            </w:pPr>
            <w:r>
              <w:t>2.4</w:t>
            </w:r>
          </w:p>
        </w:tc>
        <w:tc>
          <w:tcPr>
            <w:tcW w:w="2275" w:type="dxa"/>
          </w:tcPr>
          <w:p w14:paraId="7473E332" w14:textId="033FC7C7" w:rsidR="00873D7D" w:rsidRDefault="00873D7D" w:rsidP="00873D7D">
            <w:pPr>
              <w:contextualSpacing/>
              <w:jc w:val="both"/>
            </w:pPr>
            <w:r>
              <w:t>Взаимодействие с педагогом-психологом</w:t>
            </w:r>
          </w:p>
        </w:tc>
        <w:tc>
          <w:tcPr>
            <w:tcW w:w="2717" w:type="dxa"/>
          </w:tcPr>
          <w:p w14:paraId="3AE06A96" w14:textId="77777777" w:rsidR="00873D7D" w:rsidRDefault="00873D7D" w:rsidP="00873D7D">
            <w:r>
              <w:t>Консультации по вопросам индивидуальных психологических особенностей детей.</w:t>
            </w:r>
          </w:p>
          <w:p w14:paraId="28ECB186" w14:textId="77777777" w:rsidR="00873D7D" w:rsidRDefault="00873D7D" w:rsidP="00873D7D"/>
          <w:p w14:paraId="4E65C15A" w14:textId="242134A0" w:rsidR="00873D7D" w:rsidRDefault="00873D7D" w:rsidP="00873D7D">
            <w:r>
              <w:t xml:space="preserve">Консультации по анализу семей детей по социальным группам. </w:t>
            </w:r>
          </w:p>
          <w:p w14:paraId="4423C636" w14:textId="77777777" w:rsidR="00873D7D" w:rsidRDefault="00873D7D" w:rsidP="00873D7D"/>
          <w:p w14:paraId="30B770C3" w14:textId="1B631B87" w:rsidR="00873D7D" w:rsidRDefault="00873D7D" w:rsidP="00873D7D">
            <w:r>
              <w:lastRenderedPageBreak/>
              <w:t>Совместное обследование детей семей «группы риска» и детей неблагополучных семей.</w:t>
            </w:r>
          </w:p>
          <w:p w14:paraId="2FF2869E" w14:textId="77777777" w:rsidR="00873D7D" w:rsidRDefault="00873D7D" w:rsidP="00873D7D"/>
          <w:p w14:paraId="086DC53B" w14:textId="2B77D9FD" w:rsidR="00873D7D" w:rsidRDefault="00873D7D" w:rsidP="00873D7D">
            <w:r>
              <w:t>Осуществление запроса по работе с детьми и родителями.</w:t>
            </w:r>
          </w:p>
          <w:p w14:paraId="76341A7C" w14:textId="06232EB9" w:rsidR="00873D7D" w:rsidRDefault="00873D7D" w:rsidP="00873D7D">
            <w:r>
              <w:t>С</w:t>
            </w:r>
            <w:r w:rsidRPr="00DA1018">
              <w:t>овместная работа в период адаптации.</w:t>
            </w:r>
          </w:p>
          <w:p w14:paraId="14CCAC27" w14:textId="77777777" w:rsidR="00873D7D" w:rsidRDefault="00873D7D" w:rsidP="00873D7D"/>
          <w:p w14:paraId="47E8EDC6" w14:textId="3E25F340" w:rsidR="00873D7D" w:rsidRDefault="00550BC0" w:rsidP="00873D7D">
            <w:r>
              <w:t>И</w:t>
            </w:r>
            <w:r w:rsidR="00873D7D">
              <w:t>гр</w:t>
            </w:r>
            <w:r>
              <w:t>ы</w:t>
            </w:r>
            <w:r w:rsidR="00873D7D">
              <w:t xml:space="preserve"> с элементами </w:t>
            </w:r>
            <w:proofErr w:type="spellStart"/>
            <w:r w:rsidR="00873D7D">
              <w:t>психогимнастики</w:t>
            </w:r>
            <w:proofErr w:type="spellEnd"/>
            <w:r w:rsidR="00873D7D">
              <w:t>.</w:t>
            </w:r>
          </w:p>
          <w:p w14:paraId="78C24D9D" w14:textId="77777777" w:rsidR="00873D7D" w:rsidRDefault="00873D7D" w:rsidP="00873D7D">
            <w:pPr>
              <w:ind w:left="720"/>
            </w:pPr>
          </w:p>
          <w:p w14:paraId="4DF69FF8" w14:textId="18C51B0B" w:rsidR="00873D7D" w:rsidRDefault="00873D7D" w:rsidP="00873D7D">
            <w:r>
              <w:t>Участие в тренинговых занятиях.</w:t>
            </w:r>
          </w:p>
          <w:p w14:paraId="13CC49F0" w14:textId="77777777" w:rsidR="00873D7D" w:rsidRDefault="00873D7D" w:rsidP="00873D7D">
            <w:pPr>
              <w:contextualSpacing/>
              <w:jc w:val="both"/>
            </w:pPr>
          </w:p>
          <w:p w14:paraId="1CDFF9CA" w14:textId="32EF2CB6" w:rsidR="00873D7D" w:rsidRDefault="00873D7D" w:rsidP="005458E6">
            <w:pPr>
              <w:contextualSpacing/>
              <w:jc w:val="both"/>
            </w:pPr>
            <w:r>
              <w:t>Консультация «Особенности эмоционального состояния ребёнка 2-3 лет».</w:t>
            </w:r>
          </w:p>
        </w:tc>
        <w:tc>
          <w:tcPr>
            <w:tcW w:w="2007" w:type="dxa"/>
          </w:tcPr>
          <w:p w14:paraId="1DBAA670" w14:textId="77777777" w:rsidR="00873D7D" w:rsidRDefault="00873D7D" w:rsidP="00873D7D">
            <w:pPr>
              <w:jc w:val="both"/>
            </w:pPr>
            <w:r>
              <w:lastRenderedPageBreak/>
              <w:t>По необходимости</w:t>
            </w:r>
          </w:p>
          <w:p w14:paraId="1C90884E" w14:textId="77777777" w:rsidR="00873D7D" w:rsidRDefault="00873D7D" w:rsidP="00873D7D">
            <w:pPr>
              <w:jc w:val="both"/>
            </w:pPr>
          </w:p>
          <w:p w14:paraId="2E79BB42" w14:textId="77777777" w:rsidR="00873D7D" w:rsidRDefault="00873D7D" w:rsidP="00873D7D">
            <w:pPr>
              <w:jc w:val="both"/>
            </w:pPr>
          </w:p>
          <w:p w14:paraId="31CF7A3D" w14:textId="77777777" w:rsidR="00873D7D" w:rsidRDefault="00873D7D" w:rsidP="00873D7D">
            <w:pPr>
              <w:jc w:val="both"/>
            </w:pPr>
          </w:p>
          <w:p w14:paraId="056359EB" w14:textId="77777777" w:rsidR="00873D7D" w:rsidRDefault="00873D7D" w:rsidP="00873D7D">
            <w:pPr>
              <w:jc w:val="both"/>
            </w:pPr>
          </w:p>
          <w:p w14:paraId="538D9BF4" w14:textId="4F7D2E76" w:rsidR="00873D7D" w:rsidRDefault="00873D7D" w:rsidP="00873D7D">
            <w:r>
              <w:t>По необходимости</w:t>
            </w:r>
          </w:p>
          <w:p w14:paraId="0C3353CD" w14:textId="77777777" w:rsidR="00873D7D" w:rsidRDefault="00873D7D" w:rsidP="00873D7D"/>
          <w:p w14:paraId="5104CA9B" w14:textId="77777777" w:rsidR="00873D7D" w:rsidRDefault="00873D7D" w:rsidP="00873D7D"/>
          <w:p w14:paraId="53A9EBE8" w14:textId="77777777" w:rsidR="005458E6" w:rsidRDefault="005458E6" w:rsidP="00873D7D"/>
          <w:p w14:paraId="7AA4CD55" w14:textId="1C9322C7" w:rsidR="00873D7D" w:rsidRDefault="00873D7D" w:rsidP="00873D7D">
            <w:r>
              <w:lastRenderedPageBreak/>
              <w:t>В течение года</w:t>
            </w:r>
          </w:p>
          <w:p w14:paraId="1F663316" w14:textId="77777777" w:rsidR="00873D7D" w:rsidRDefault="00873D7D" w:rsidP="00873D7D"/>
          <w:p w14:paraId="2EC29A8D" w14:textId="77777777" w:rsidR="00873D7D" w:rsidRDefault="00873D7D" w:rsidP="00873D7D"/>
          <w:p w14:paraId="2D35AB0C" w14:textId="77777777" w:rsidR="00873D7D" w:rsidRDefault="00873D7D" w:rsidP="00873D7D"/>
          <w:p w14:paraId="4F110B56" w14:textId="77777777" w:rsidR="00873D7D" w:rsidRDefault="00873D7D" w:rsidP="00873D7D"/>
          <w:p w14:paraId="7AAFD89A" w14:textId="7EEFC2CC" w:rsidR="00873D7D" w:rsidRDefault="00873D7D" w:rsidP="00873D7D">
            <w:r>
              <w:t>В течение года</w:t>
            </w:r>
          </w:p>
          <w:p w14:paraId="471593CA" w14:textId="77777777" w:rsidR="00873D7D" w:rsidRDefault="00873D7D" w:rsidP="00873D7D"/>
          <w:p w14:paraId="2670A6DA" w14:textId="77777777" w:rsidR="00873D7D" w:rsidRDefault="00873D7D" w:rsidP="00873D7D"/>
          <w:p w14:paraId="4CA2B56D" w14:textId="2D1F29D9" w:rsidR="00873D7D" w:rsidRDefault="00873D7D" w:rsidP="00873D7D">
            <w:r>
              <w:t>В течени</w:t>
            </w:r>
            <w:r w:rsidR="00550BC0">
              <w:t>и</w:t>
            </w:r>
            <w:r>
              <w:t xml:space="preserve"> адаптаци</w:t>
            </w:r>
            <w:r w:rsidR="00550BC0">
              <w:t>и</w:t>
            </w:r>
          </w:p>
          <w:p w14:paraId="191706EB" w14:textId="77777777" w:rsidR="00873D7D" w:rsidRDefault="00873D7D" w:rsidP="00873D7D"/>
          <w:p w14:paraId="49A51B1A" w14:textId="0DF1D855" w:rsidR="00873D7D" w:rsidRDefault="00550BC0" w:rsidP="00873D7D">
            <w:r>
              <w:t>Вторая неделя каждого месяца</w:t>
            </w:r>
          </w:p>
          <w:p w14:paraId="60F10120" w14:textId="77777777" w:rsidR="00550BC0" w:rsidRDefault="00550BC0" w:rsidP="00873D7D"/>
          <w:p w14:paraId="466E1C03" w14:textId="1204E5CF" w:rsidR="00873D7D" w:rsidRDefault="00873D7D" w:rsidP="00873D7D">
            <w:r>
              <w:t>1 раз в квартал</w:t>
            </w:r>
          </w:p>
          <w:p w14:paraId="09356A9F" w14:textId="77777777" w:rsidR="00873D7D" w:rsidRDefault="00873D7D" w:rsidP="00873D7D"/>
          <w:p w14:paraId="3B67E1B2" w14:textId="77777777" w:rsidR="00873D7D" w:rsidRDefault="00873D7D" w:rsidP="00873D7D">
            <w:pPr>
              <w:contextualSpacing/>
              <w:jc w:val="both"/>
            </w:pPr>
          </w:p>
          <w:p w14:paraId="0C8ACC57" w14:textId="77777777" w:rsidR="00873D7D" w:rsidRDefault="00873D7D" w:rsidP="00873D7D">
            <w:pPr>
              <w:contextualSpacing/>
              <w:jc w:val="both"/>
            </w:pPr>
          </w:p>
          <w:p w14:paraId="577E8157" w14:textId="363E0D10" w:rsidR="00873D7D" w:rsidRDefault="00873D7D" w:rsidP="00873D7D">
            <w:pPr>
              <w:contextualSpacing/>
              <w:jc w:val="both"/>
            </w:pPr>
            <w:r>
              <w:t>Октябрь 2019г.</w:t>
            </w:r>
          </w:p>
        </w:tc>
        <w:tc>
          <w:tcPr>
            <w:tcW w:w="1586" w:type="dxa"/>
          </w:tcPr>
          <w:p w14:paraId="2B34C0F8" w14:textId="77777777" w:rsidR="00873D7D" w:rsidRPr="000E05FC" w:rsidRDefault="00873D7D" w:rsidP="00873D7D">
            <w:pPr>
              <w:contextualSpacing/>
              <w:jc w:val="both"/>
            </w:pPr>
          </w:p>
        </w:tc>
      </w:tr>
      <w:tr w:rsidR="005458E6" w:rsidRPr="000E05FC" w14:paraId="796A41C2" w14:textId="77777777" w:rsidTr="003F45D2">
        <w:tc>
          <w:tcPr>
            <w:tcW w:w="1049" w:type="dxa"/>
          </w:tcPr>
          <w:p w14:paraId="0BC6064F" w14:textId="65609229" w:rsidR="005458E6" w:rsidRDefault="00A371C9" w:rsidP="005458E6">
            <w:pPr>
              <w:contextualSpacing/>
              <w:jc w:val="both"/>
            </w:pPr>
            <w:r>
              <w:t>2.5</w:t>
            </w:r>
          </w:p>
        </w:tc>
        <w:tc>
          <w:tcPr>
            <w:tcW w:w="2275" w:type="dxa"/>
          </w:tcPr>
          <w:p w14:paraId="46ECA957" w14:textId="33E66ACD" w:rsidR="005458E6" w:rsidRDefault="005458E6" w:rsidP="005458E6">
            <w:pPr>
              <w:contextualSpacing/>
              <w:jc w:val="both"/>
            </w:pPr>
            <w:r>
              <w:t>Взаимодействие с медицинским персоналом</w:t>
            </w:r>
          </w:p>
        </w:tc>
        <w:tc>
          <w:tcPr>
            <w:tcW w:w="2717" w:type="dxa"/>
          </w:tcPr>
          <w:p w14:paraId="1FA4B440" w14:textId="77777777" w:rsidR="005458E6" w:rsidRDefault="005458E6" w:rsidP="005458E6">
            <w:r>
              <w:t>Консультации по вопросам, касающихся здоровья детей.</w:t>
            </w:r>
          </w:p>
          <w:p w14:paraId="4164CAB5" w14:textId="77777777" w:rsidR="005458E6" w:rsidRDefault="005458E6" w:rsidP="005458E6"/>
          <w:p w14:paraId="0CA3D0E6" w14:textId="0DBDB210" w:rsidR="005458E6" w:rsidRDefault="005458E6" w:rsidP="005458E6">
            <w:r>
              <w:t>Планирование и проведение закаливающих мероприятий.</w:t>
            </w:r>
          </w:p>
          <w:p w14:paraId="3E8A6A70" w14:textId="77777777" w:rsidR="00550BC0" w:rsidRDefault="00550BC0" w:rsidP="005458E6"/>
          <w:p w14:paraId="0391AC46" w14:textId="0BD9D343" w:rsidR="005458E6" w:rsidRDefault="005458E6" w:rsidP="005458E6">
            <w:r>
              <w:t>Планирование и проведение профилактических мероприятий.</w:t>
            </w:r>
          </w:p>
          <w:p w14:paraId="1C9DCDA5" w14:textId="77777777" w:rsidR="005458E6" w:rsidRDefault="005458E6" w:rsidP="005458E6">
            <w:pPr>
              <w:ind w:left="720"/>
            </w:pPr>
          </w:p>
          <w:p w14:paraId="068AAD0F" w14:textId="0A37E01F" w:rsidR="005458E6" w:rsidRDefault="005458E6" w:rsidP="005458E6">
            <w:r>
              <w:t>Антропометрические измерения.</w:t>
            </w:r>
          </w:p>
          <w:p w14:paraId="456877B0" w14:textId="77777777" w:rsidR="005458E6" w:rsidRDefault="005458E6" w:rsidP="005458E6"/>
          <w:p w14:paraId="111DD1B3" w14:textId="23F692BF" w:rsidR="005458E6" w:rsidRDefault="005458E6" w:rsidP="005458E6">
            <w:r>
              <w:t>Распределение детей по группам здоровья.</w:t>
            </w:r>
          </w:p>
          <w:p w14:paraId="31AFB441" w14:textId="77777777" w:rsidR="005458E6" w:rsidRDefault="005458E6" w:rsidP="005458E6"/>
          <w:p w14:paraId="40026AD0" w14:textId="53C46DA8" w:rsidR="005458E6" w:rsidRDefault="005458E6" w:rsidP="005458E6">
            <w:r>
              <w:t>Осуществление индивидуального подхода к детям в соответствии с медицинскими показаниями.</w:t>
            </w:r>
          </w:p>
          <w:p w14:paraId="4EF23839" w14:textId="77777777" w:rsidR="005458E6" w:rsidRDefault="005458E6" w:rsidP="005458E6"/>
          <w:p w14:paraId="37C87C8A" w14:textId="3CA2DC82" w:rsidR="005458E6" w:rsidRDefault="005458E6" w:rsidP="005458E6">
            <w:r>
              <w:t>Подбор мебели по росту детей.</w:t>
            </w:r>
          </w:p>
          <w:p w14:paraId="384D6120" w14:textId="77777777" w:rsidR="005458E6" w:rsidRDefault="005458E6" w:rsidP="005458E6"/>
          <w:p w14:paraId="215E7ED8" w14:textId="3D63CA1C" w:rsidR="005458E6" w:rsidRDefault="005458E6" w:rsidP="005458E6">
            <w:r>
              <w:t>Обеспечение и организация благоприятного течения адаптации к детскому саду.</w:t>
            </w:r>
          </w:p>
          <w:p w14:paraId="40C5FF09" w14:textId="77777777" w:rsidR="005458E6" w:rsidRDefault="005458E6" w:rsidP="005458E6"/>
          <w:p w14:paraId="4134ED99" w14:textId="7EB4018B" w:rsidR="005458E6" w:rsidRDefault="005458E6" w:rsidP="005458E6">
            <w:r>
              <w:t>Организация и надлежащее выполнение санитарно-гигиенического режима, режимных моментов, режима дня.</w:t>
            </w:r>
          </w:p>
          <w:p w14:paraId="5AAC3119" w14:textId="1AE472D0" w:rsidR="005458E6" w:rsidRDefault="005458E6" w:rsidP="005458E6"/>
          <w:p w14:paraId="415E2BD6" w14:textId="019BCDF3" w:rsidR="005458E6" w:rsidRDefault="005458E6" w:rsidP="005458E6">
            <w:pPr>
              <w:pStyle w:val="c0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 консультация о необходимости вакцинации</w:t>
            </w:r>
          </w:p>
          <w:p w14:paraId="49154A29" w14:textId="77777777" w:rsidR="005458E6" w:rsidRDefault="005458E6" w:rsidP="005458E6"/>
          <w:p w14:paraId="002941A1" w14:textId="7D71ED36" w:rsidR="005458E6" w:rsidRDefault="005458E6" w:rsidP="005458E6">
            <w:pPr>
              <w:contextualSpacing/>
            </w:pPr>
            <w:r>
              <w:rPr>
                <w:color w:val="000000"/>
              </w:rPr>
              <w:t xml:space="preserve">Консультация </w:t>
            </w:r>
            <w:r w:rsidRPr="009C0A61">
              <w:rPr>
                <w:color w:val="000000"/>
              </w:rPr>
              <w:t>«Что нужно знать родителям о прививках»</w:t>
            </w:r>
          </w:p>
        </w:tc>
        <w:tc>
          <w:tcPr>
            <w:tcW w:w="2007" w:type="dxa"/>
          </w:tcPr>
          <w:p w14:paraId="549DA0AE" w14:textId="77777777" w:rsidR="005458E6" w:rsidRDefault="005458E6" w:rsidP="005458E6"/>
          <w:p w14:paraId="268BEB36" w14:textId="06D5D6C9" w:rsidR="005458E6" w:rsidRDefault="005458E6" w:rsidP="005458E6">
            <w:r>
              <w:t>В течение года</w:t>
            </w:r>
          </w:p>
          <w:p w14:paraId="60CB4E48" w14:textId="77777777" w:rsidR="005458E6" w:rsidRDefault="005458E6" w:rsidP="005458E6"/>
          <w:p w14:paraId="6E631BF8" w14:textId="77777777" w:rsidR="005458E6" w:rsidRDefault="005458E6" w:rsidP="005458E6"/>
          <w:p w14:paraId="69301715" w14:textId="77777777" w:rsidR="005458E6" w:rsidRDefault="005458E6" w:rsidP="005458E6"/>
          <w:p w14:paraId="72870DEC" w14:textId="6B34F1E0" w:rsidR="005458E6" w:rsidRDefault="005458E6" w:rsidP="005458E6">
            <w:r>
              <w:t>В течение года</w:t>
            </w:r>
          </w:p>
          <w:p w14:paraId="422E1AE8" w14:textId="77777777" w:rsidR="005458E6" w:rsidRDefault="005458E6" w:rsidP="005458E6"/>
          <w:p w14:paraId="141D55E2" w14:textId="77777777" w:rsidR="005458E6" w:rsidRDefault="005458E6" w:rsidP="005458E6"/>
          <w:p w14:paraId="387C07C6" w14:textId="77777777" w:rsidR="00550BC0" w:rsidRDefault="00550BC0" w:rsidP="005458E6"/>
          <w:p w14:paraId="7DCB2000" w14:textId="5F220DE6" w:rsidR="005458E6" w:rsidRDefault="005458E6" w:rsidP="005458E6">
            <w:r>
              <w:t>В течение года</w:t>
            </w:r>
          </w:p>
          <w:p w14:paraId="7497AB83" w14:textId="77777777" w:rsidR="005458E6" w:rsidRDefault="005458E6" w:rsidP="005458E6"/>
          <w:p w14:paraId="45E8C092" w14:textId="77777777" w:rsidR="005458E6" w:rsidRDefault="005458E6" w:rsidP="005458E6"/>
          <w:p w14:paraId="18261891" w14:textId="77777777" w:rsidR="005458E6" w:rsidRDefault="005458E6" w:rsidP="005458E6"/>
          <w:p w14:paraId="14214E75" w14:textId="77777777" w:rsidR="005458E6" w:rsidRDefault="005458E6" w:rsidP="005458E6"/>
          <w:p w14:paraId="799BC92E" w14:textId="7217A6CD" w:rsidR="005458E6" w:rsidRDefault="005458E6" w:rsidP="005458E6">
            <w:r>
              <w:t>Август</w:t>
            </w:r>
            <w:r w:rsidR="00E90F7E">
              <w:t xml:space="preserve"> 2019г</w:t>
            </w:r>
            <w:r>
              <w:t>, январь</w:t>
            </w:r>
            <w:r w:rsidR="00E90F7E">
              <w:t xml:space="preserve"> 2020г</w:t>
            </w:r>
          </w:p>
          <w:p w14:paraId="0C32B340" w14:textId="77777777" w:rsidR="005458E6" w:rsidRDefault="005458E6" w:rsidP="005458E6"/>
          <w:p w14:paraId="6881EF02" w14:textId="306AA37B" w:rsidR="005458E6" w:rsidRDefault="005458E6" w:rsidP="005458E6">
            <w:r>
              <w:t>Август</w:t>
            </w:r>
          </w:p>
          <w:p w14:paraId="5BBAFEF6" w14:textId="77777777" w:rsidR="005458E6" w:rsidRDefault="005458E6" w:rsidP="005458E6"/>
          <w:p w14:paraId="0A69B5DB" w14:textId="77777777" w:rsidR="005458E6" w:rsidRDefault="005458E6" w:rsidP="005458E6"/>
          <w:p w14:paraId="7CD93140" w14:textId="77777777" w:rsidR="005458E6" w:rsidRDefault="005458E6" w:rsidP="005458E6"/>
          <w:p w14:paraId="3C7FBBBB" w14:textId="77777777" w:rsidR="005458E6" w:rsidRDefault="005458E6" w:rsidP="005458E6"/>
          <w:p w14:paraId="2FD3F80A" w14:textId="33436B7F" w:rsidR="005458E6" w:rsidRDefault="005458E6" w:rsidP="005458E6">
            <w:r>
              <w:t>В течение года</w:t>
            </w:r>
          </w:p>
          <w:p w14:paraId="71DF54D9" w14:textId="77777777" w:rsidR="005458E6" w:rsidRDefault="005458E6" w:rsidP="005458E6"/>
          <w:p w14:paraId="1FC6F209" w14:textId="77777777" w:rsidR="005458E6" w:rsidRDefault="005458E6" w:rsidP="005458E6"/>
          <w:p w14:paraId="5CE0AED1" w14:textId="77777777" w:rsidR="005458E6" w:rsidRDefault="005458E6" w:rsidP="005458E6"/>
          <w:p w14:paraId="580E13E9" w14:textId="77777777" w:rsidR="00E90F7E" w:rsidRDefault="00E90F7E" w:rsidP="005458E6"/>
          <w:p w14:paraId="2E3FF7A5" w14:textId="61FD2E30" w:rsidR="005458E6" w:rsidRDefault="005458E6" w:rsidP="005458E6">
            <w:r>
              <w:t>Август</w:t>
            </w:r>
            <w:r w:rsidR="00E90F7E">
              <w:t xml:space="preserve"> 2019г.</w:t>
            </w:r>
            <w:r>
              <w:t xml:space="preserve"> январь</w:t>
            </w:r>
            <w:r w:rsidR="00E90F7E">
              <w:t xml:space="preserve"> 2020г.</w:t>
            </w:r>
          </w:p>
          <w:p w14:paraId="334D75D9" w14:textId="77777777" w:rsidR="005458E6" w:rsidRDefault="005458E6" w:rsidP="005458E6"/>
          <w:p w14:paraId="78B93BCD" w14:textId="77777777" w:rsidR="005458E6" w:rsidRDefault="005458E6" w:rsidP="005458E6"/>
          <w:p w14:paraId="670C4D81" w14:textId="75381577" w:rsidR="005458E6" w:rsidRDefault="005458E6" w:rsidP="005458E6">
            <w:r>
              <w:t>По мере поступления</w:t>
            </w:r>
          </w:p>
          <w:p w14:paraId="5E064286" w14:textId="77777777" w:rsidR="005458E6" w:rsidRDefault="005458E6" w:rsidP="005458E6"/>
          <w:p w14:paraId="2D6EE894" w14:textId="77777777" w:rsidR="005458E6" w:rsidRDefault="005458E6" w:rsidP="005458E6"/>
          <w:p w14:paraId="4E4C8A1A" w14:textId="77777777" w:rsidR="005458E6" w:rsidRDefault="005458E6" w:rsidP="005458E6"/>
          <w:p w14:paraId="1BEB027D" w14:textId="77777777" w:rsidR="00E90F7E" w:rsidRDefault="00E90F7E" w:rsidP="005458E6"/>
          <w:p w14:paraId="313307C4" w14:textId="48E1DD13" w:rsidR="005458E6" w:rsidRDefault="005458E6" w:rsidP="005458E6">
            <w:r>
              <w:t xml:space="preserve">Постоянно </w:t>
            </w:r>
          </w:p>
          <w:p w14:paraId="147DD6DD" w14:textId="77777777" w:rsidR="005458E6" w:rsidRDefault="005458E6" w:rsidP="005458E6">
            <w:pPr>
              <w:contextualSpacing/>
              <w:jc w:val="both"/>
            </w:pPr>
          </w:p>
          <w:p w14:paraId="6F246312" w14:textId="77777777" w:rsidR="005458E6" w:rsidRDefault="005458E6" w:rsidP="005458E6">
            <w:pPr>
              <w:contextualSpacing/>
              <w:jc w:val="both"/>
            </w:pPr>
          </w:p>
          <w:p w14:paraId="3FAFE9D7" w14:textId="77777777" w:rsidR="005458E6" w:rsidRDefault="005458E6" w:rsidP="005458E6">
            <w:pPr>
              <w:contextualSpacing/>
              <w:jc w:val="both"/>
            </w:pPr>
          </w:p>
          <w:p w14:paraId="61E5D756" w14:textId="77777777" w:rsidR="005458E6" w:rsidRDefault="005458E6" w:rsidP="005458E6">
            <w:pPr>
              <w:contextualSpacing/>
              <w:jc w:val="both"/>
            </w:pPr>
          </w:p>
          <w:p w14:paraId="3C40C872" w14:textId="77777777" w:rsidR="005458E6" w:rsidRDefault="005458E6" w:rsidP="005458E6">
            <w:pPr>
              <w:contextualSpacing/>
              <w:jc w:val="both"/>
            </w:pPr>
          </w:p>
          <w:p w14:paraId="42A776C2" w14:textId="77777777" w:rsidR="005458E6" w:rsidRDefault="005458E6" w:rsidP="005458E6">
            <w:pPr>
              <w:contextualSpacing/>
              <w:jc w:val="both"/>
            </w:pPr>
          </w:p>
          <w:p w14:paraId="6AE15915" w14:textId="77777777" w:rsidR="005458E6" w:rsidRDefault="005458E6" w:rsidP="005458E6">
            <w:pPr>
              <w:contextualSpacing/>
              <w:jc w:val="both"/>
            </w:pPr>
            <w:r>
              <w:t>Ноябрь 2019г</w:t>
            </w:r>
          </w:p>
          <w:p w14:paraId="0506DC52" w14:textId="77777777" w:rsidR="005458E6" w:rsidRDefault="005458E6" w:rsidP="005458E6">
            <w:pPr>
              <w:contextualSpacing/>
              <w:jc w:val="both"/>
            </w:pPr>
          </w:p>
          <w:p w14:paraId="50427EF8" w14:textId="77777777" w:rsidR="005458E6" w:rsidRDefault="005458E6" w:rsidP="005458E6">
            <w:pPr>
              <w:contextualSpacing/>
              <w:jc w:val="both"/>
            </w:pPr>
          </w:p>
          <w:p w14:paraId="061426FC" w14:textId="77777777" w:rsidR="005458E6" w:rsidRDefault="005458E6" w:rsidP="005458E6">
            <w:pPr>
              <w:contextualSpacing/>
              <w:jc w:val="both"/>
            </w:pPr>
          </w:p>
          <w:p w14:paraId="3CAD206A" w14:textId="77777777" w:rsidR="00DB7DA0" w:rsidRDefault="00DB7DA0" w:rsidP="005458E6">
            <w:pPr>
              <w:contextualSpacing/>
              <w:jc w:val="both"/>
            </w:pPr>
          </w:p>
          <w:p w14:paraId="49C77ADB" w14:textId="6CB025F5" w:rsidR="005458E6" w:rsidRDefault="005458E6" w:rsidP="005458E6">
            <w:pPr>
              <w:contextualSpacing/>
              <w:jc w:val="both"/>
            </w:pPr>
            <w:r>
              <w:t>Март 2020г.</w:t>
            </w:r>
          </w:p>
        </w:tc>
        <w:tc>
          <w:tcPr>
            <w:tcW w:w="1586" w:type="dxa"/>
          </w:tcPr>
          <w:p w14:paraId="04C0F456" w14:textId="77777777" w:rsidR="005458E6" w:rsidRPr="000E05FC" w:rsidRDefault="005458E6" w:rsidP="005458E6">
            <w:pPr>
              <w:contextualSpacing/>
              <w:jc w:val="both"/>
            </w:pPr>
          </w:p>
        </w:tc>
      </w:tr>
      <w:tr w:rsidR="00B4698F" w:rsidRPr="000E05FC" w14:paraId="5020A929" w14:textId="77777777" w:rsidTr="003F45D2">
        <w:tc>
          <w:tcPr>
            <w:tcW w:w="1049" w:type="dxa"/>
            <w:vMerge w:val="restart"/>
          </w:tcPr>
          <w:p w14:paraId="1BB46CB3" w14:textId="108AD750" w:rsidR="00B4698F" w:rsidRDefault="00A371C9" w:rsidP="005458E6">
            <w:pPr>
              <w:contextualSpacing/>
              <w:jc w:val="both"/>
            </w:pPr>
            <w:r>
              <w:t>2.6</w:t>
            </w:r>
          </w:p>
        </w:tc>
        <w:tc>
          <w:tcPr>
            <w:tcW w:w="2275" w:type="dxa"/>
            <w:vMerge w:val="restart"/>
          </w:tcPr>
          <w:p w14:paraId="434C2705" w14:textId="77777777" w:rsidR="00B4698F" w:rsidRDefault="00B4698F" w:rsidP="005458E6">
            <w:r w:rsidRPr="002D7BEB">
              <w:t xml:space="preserve">Взаимодействие с </w:t>
            </w:r>
            <w:r>
              <w:t>заместителем заведующей по безопасности</w:t>
            </w:r>
          </w:p>
          <w:p w14:paraId="73BAD6E1" w14:textId="77777777" w:rsidR="00B4698F" w:rsidRDefault="00B4698F" w:rsidP="005458E6">
            <w:pPr>
              <w:contextualSpacing/>
              <w:jc w:val="both"/>
            </w:pPr>
          </w:p>
        </w:tc>
        <w:tc>
          <w:tcPr>
            <w:tcW w:w="2717" w:type="dxa"/>
          </w:tcPr>
          <w:p w14:paraId="235A482A" w14:textId="7F95255F" w:rsidR="00B4698F" w:rsidRDefault="00B4698F" w:rsidP="005458E6">
            <w:r>
              <w:t xml:space="preserve"> Организация профилактической работы с воспитанниками по вопросам безопасности на водных объектах:</w:t>
            </w:r>
          </w:p>
          <w:p w14:paraId="598F4B86" w14:textId="77777777" w:rsidR="00B4698F" w:rsidRDefault="00B4698F" w:rsidP="005458E6">
            <w:r>
              <w:t>- в осенне-зимний период</w:t>
            </w:r>
          </w:p>
          <w:p w14:paraId="69512C78" w14:textId="77777777" w:rsidR="00B4698F" w:rsidRDefault="00B4698F" w:rsidP="005458E6">
            <w:r>
              <w:t>- в весенне-летний период</w:t>
            </w:r>
          </w:p>
          <w:p w14:paraId="61D27D5B" w14:textId="77777777" w:rsidR="00B4698F" w:rsidRDefault="00B4698F" w:rsidP="005458E6">
            <w:pPr>
              <w:contextualSpacing/>
            </w:pPr>
          </w:p>
        </w:tc>
        <w:tc>
          <w:tcPr>
            <w:tcW w:w="2007" w:type="dxa"/>
          </w:tcPr>
          <w:p w14:paraId="6A23DACC" w14:textId="77777777" w:rsidR="00B4698F" w:rsidRDefault="00B4698F" w:rsidP="005458E6"/>
          <w:p w14:paraId="7C8DB0D4" w14:textId="77777777" w:rsidR="00B4698F" w:rsidRDefault="00B4698F" w:rsidP="005458E6"/>
          <w:p w14:paraId="62C5A45B" w14:textId="77777777" w:rsidR="00B4698F" w:rsidRDefault="00B4698F" w:rsidP="005458E6"/>
          <w:p w14:paraId="6F22F3F2" w14:textId="77777777" w:rsidR="00B4698F" w:rsidRDefault="00B4698F" w:rsidP="005458E6"/>
          <w:p w14:paraId="291D6D44" w14:textId="77777777" w:rsidR="00B4698F" w:rsidRDefault="00B4698F" w:rsidP="005458E6"/>
          <w:p w14:paraId="533F3443" w14:textId="2AF58C8B" w:rsidR="00B4698F" w:rsidRDefault="00B4698F" w:rsidP="005458E6">
            <w:r>
              <w:t>октябрь – март</w:t>
            </w:r>
          </w:p>
          <w:p w14:paraId="63200391" w14:textId="3AC4DC2F" w:rsidR="00B4698F" w:rsidRDefault="00B4698F" w:rsidP="005458E6">
            <w:pPr>
              <w:contextualSpacing/>
              <w:jc w:val="both"/>
            </w:pPr>
            <w:r>
              <w:t xml:space="preserve">апрель – август </w:t>
            </w:r>
          </w:p>
        </w:tc>
        <w:tc>
          <w:tcPr>
            <w:tcW w:w="1586" w:type="dxa"/>
          </w:tcPr>
          <w:p w14:paraId="5E35C703" w14:textId="77777777" w:rsidR="00B4698F" w:rsidRPr="000E05FC" w:rsidRDefault="00B4698F" w:rsidP="005458E6">
            <w:pPr>
              <w:contextualSpacing/>
              <w:jc w:val="both"/>
            </w:pPr>
          </w:p>
        </w:tc>
      </w:tr>
      <w:tr w:rsidR="00B4698F" w:rsidRPr="000E05FC" w14:paraId="5E3CEDEF" w14:textId="77777777" w:rsidTr="003F45D2">
        <w:tc>
          <w:tcPr>
            <w:tcW w:w="1049" w:type="dxa"/>
            <w:vMerge/>
          </w:tcPr>
          <w:p w14:paraId="25BDE204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2275" w:type="dxa"/>
            <w:vMerge/>
          </w:tcPr>
          <w:p w14:paraId="0094723F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2717" w:type="dxa"/>
          </w:tcPr>
          <w:p w14:paraId="59EF969A" w14:textId="4B4FC5AF" w:rsidR="00B4698F" w:rsidRDefault="00B4698F" w:rsidP="000D0DAC">
            <w:pPr>
              <w:contextualSpacing/>
            </w:pPr>
            <w:r>
              <w:t>Тренировки по эвакуации персонала, воспитанников при пожаре, в случае обнаружения взрывного устройства</w:t>
            </w:r>
          </w:p>
        </w:tc>
        <w:tc>
          <w:tcPr>
            <w:tcW w:w="2007" w:type="dxa"/>
          </w:tcPr>
          <w:p w14:paraId="35DD29DE" w14:textId="77777777" w:rsidR="00B4698F" w:rsidRDefault="00B4698F" w:rsidP="000D0DAC"/>
          <w:p w14:paraId="5771893B" w14:textId="009BED2A" w:rsidR="00B4698F" w:rsidRDefault="00B4698F" w:rsidP="000D0DAC">
            <w:pPr>
              <w:contextualSpacing/>
              <w:jc w:val="both"/>
            </w:pPr>
            <w:r>
              <w:t xml:space="preserve">Ежемесячно </w:t>
            </w:r>
          </w:p>
        </w:tc>
        <w:tc>
          <w:tcPr>
            <w:tcW w:w="1586" w:type="dxa"/>
          </w:tcPr>
          <w:p w14:paraId="39AA8855" w14:textId="77777777" w:rsidR="00B4698F" w:rsidRPr="000E05FC" w:rsidRDefault="00B4698F" w:rsidP="000D0DAC">
            <w:pPr>
              <w:contextualSpacing/>
              <w:jc w:val="both"/>
            </w:pPr>
          </w:p>
        </w:tc>
      </w:tr>
      <w:tr w:rsidR="00B4698F" w:rsidRPr="000E05FC" w14:paraId="1422A2A6" w14:textId="77777777" w:rsidTr="003F45D2">
        <w:tc>
          <w:tcPr>
            <w:tcW w:w="1049" w:type="dxa"/>
            <w:vMerge/>
          </w:tcPr>
          <w:p w14:paraId="3AE1588C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2275" w:type="dxa"/>
            <w:vMerge/>
          </w:tcPr>
          <w:p w14:paraId="720EC906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2717" w:type="dxa"/>
          </w:tcPr>
          <w:p w14:paraId="760E1791" w14:textId="77777777" w:rsidR="00B4698F" w:rsidRDefault="00B4698F" w:rsidP="000D0DAC">
            <w:pPr>
              <w:contextualSpacing/>
            </w:pPr>
            <w:r>
              <w:t>Месячник безопасности</w:t>
            </w:r>
          </w:p>
          <w:p w14:paraId="3C42E709" w14:textId="24CEB4BA" w:rsidR="00B4698F" w:rsidRDefault="00B4698F" w:rsidP="000D0DAC">
            <w:pPr>
              <w:contextualSpacing/>
            </w:pPr>
            <w:r>
              <w:t>«Внимание дети!»</w:t>
            </w:r>
          </w:p>
        </w:tc>
        <w:tc>
          <w:tcPr>
            <w:tcW w:w="2007" w:type="dxa"/>
          </w:tcPr>
          <w:p w14:paraId="55612E96" w14:textId="77777777" w:rsidR="00B4698F" w:rsidRDefault="00B4698F" w:rsidP="000D0DAC">
            <w:pPr>
              <w:contextualSpacing/>
              <w:jc w:val="both"/>
            </w:pPr>
            <w:r>
              <w:t>19.08.-15.09.</w:t>
            </w:r>
          </w:p>
          <w:p w14:paraId="6DA627D9" w14:textId="0B330646" w:rsidR="00B4698F" w:rsidRDefault="00B4698F" w:rsidP="000D0DAC">
            <w:pPr>
              <w:contextualSpacing/>
              <w:jc w:val="both"/>
            </w:pPr>
            <w:r>
              <w:t>2019г</w:t>
            </w:r>
          </w:p>
        </w:tc>
        <w:tc>
          <w:tcPr>
            <w:tcW w:w="1586" w:type="dxa"/>
          </w:tcPr>
          <w:p w14:paraId="1A539909" w14:textId="77777777" w:rsidR="00B4698F" w:rsidRPr="000E05FC" w:rsidRDefault="00B4698F" w:rsidP="000D0DAC">
            <w:pPr>
              <w:contextualSpacing/>
              <w:jc w:val="both"/>
            </w:pPr>
          </w:p>
        </w:tc>
      </w:tr>
      <w:tr w:rsidR="00B4698F" w:rsidRPr="000E05FC" w14:paraId="3B9240C4" w14:textId="77777777" w:rsidTr="003F45D2">
        <w:tc>
          <w:tcPr>
            <w:tcW w:w="1049" w:type="dxa"/>
            <w:vMerge/>
          </w:tcPr>
          <w:p w14:paraId="47D405C0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2275" w:type="dxa"/>
            <w:vMerge/>
          </w:tcPr>
          <w:p w14:paraId="2BED7E27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2717" w:type="dxa"/>
          </w:tcPr>
          <w:p w14:paraId="510D6B1E" w14:textId="03D7F359" w:rsidR="00B4698F" w:rsidRDefault="00B4698F" w:rsidP="000D0DAC">
            <w:pPr>
              <w:contextualSpacing/>
            </w:pPr>
            <w:r>
              <w:t>Месячник «Дети против огненных забав»</w:t>
            </w:r>
          </w:p>
        </w:tc>
        <w:tc>
          <w:tcPr>
            <w:tcW w:w="2007" w:type="dxa"/>
          </w:tcPr>
          <w:p w14:paraId="0AD34CA5" w14:textId="286E4381" w:rsidR="00B4698F" w:rsidRDefault="00B4698F" w:rsidP="000D0DAC">
            <w:pPr>
              <w:contextualSpacing/>
              <w:jc w:val="both"/>
            </w:pPr>
            <w:r>
              <w:t>Апрель 2020г.</w:t>
            </w:r>
          </w:p>
        </w:tc>
        <w:tc>
          <w:tcPr>
            <w:tcW w:w="1586" w:type="dxa"/>
          </w:tcPr>
          <w:p w14:paraId="67301B3F" w14:textId="77777777" w:rsidR="00B4698F" w:rsidRPr="000E05FC" w:rsidRDefault="00B4698F" w:rsidP="000D0DAC">
            <w:pPr>
              <w:contextualSpacing/>
              <w:jc w:val="both"/>
            </w:pPr>
          </w:p>
        </w:tc>
      </w:tr>
      <w:tr w:rsidR="00B4698F" w:rsidRPr="000E05FC" w14:paraId="00E04321" w14:textId="77777777" w:rsidTr="003F45D2">
        <w:tc>
          <w:tcPr>
            <w:tcW w:w="1049" w:type="dxa"/>
            <w:vMerge/>
          </w:tcPr>
          <w:p w14:paraId="4B745C49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2275" w:type="dxa"/>
            <w:vMerge/>
          </w:tcPr>
          <w:p w14:paraId="4A054B57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2717" w:type="dxa"/>
          </w:tcPr>
          <w:p w14:paraId="194190D9" w14:textId="1012819E" w:rsidR="00B4698F" w:rsidRDefault="00B4698F" w:rsidP="000D0DAC">
            <w:pPr>
              <w:contextualSpacing/>
            </w:pPr>
            <w:r>
              <w:t>Декады безопасности:</w:t>
            </w:r>
          </w:p>
          <w:p w14:paraId="3A5BF9AF" w14:textId="77777777" w:rsidR="00B4698F" w:rsidRDefault="00B4698F" w:rsidP="000D0DAC"/>
          <w:p w14:paraId="7A9C1474" w14:textId="43193D93" w:rsidR="00B4698F" w:rsidRDefault="00B4698F" w:rsidP="000D0DAC">
            <w:r>
              <w:t>Профилактика детского дорожно-транспортного травматизма. Воспитание навыков безопасного поведения на улицах и дорогах.</w:t>
            </w:r>
          </w:p>
          <w:p w14:paraId="3FD7565E" w14:textId="77777777" w:rsidR="00B4698F" w:rsidRDefault="00B4698F" w:rsidP="000D0DAC"/>
          <w:p w14:paraId="50C99E8D" w14:textId="45E0101F" w:rsidR="00B4698F" w:rsidRDefault="00B4698F" w:rsidP="000D0DAC">
            <w:r>
              <w:lastRenderedPageBreak/>
              <w:t>Формирование у детей культуры безопасного поведения при взаимодействии между собой. Безопасность ребенка дома.</w:t>
            </w:r>
          </w:p>
          <w:p w14:paraId="4320F3B8" w14:textId="77777777" w:rsidR="00B4698F" w:rsidRDefault="00B4698F" w:rsidP="000D0DAC"/>
          <w:p w14:paraId="4B7DB0C4" w14:textId="77777777" w:rsidR="00B4698F" w:rsidRDefault="00B4698F" w:rsidP="000D0DAC">
            <w:r>
              <w:t xml:space="preserve">Правила пожарной безопасности. </w:t>
            </w:r>
          </w:p>
          <w:p w14:paraId="206E862B" w14:textId="77777777" w:rsidR="00B4698F" w:rsidRDefault="00B4698F" w:rsidP="000D0DAC"/>
          <w:p w14:paraId="61D45D2A" w14:textId="2FF33615" w:rsidR="00B4698F" w:rsidRDefault="00B4698F" w:rsidP="000D0DAC">
            <w:r>
              <w:t>Профилактика пожарной безопасности.</w:t>
            </w:r>
          </w:p>
          <w:p w14:paraId="53ED2418" w14:textId="77777777" w:rsidR="00B4698F" w:rsidRDefault="00B4698F" w:rsidP="000D0DAC">
            <w:pPr>
              <w:contextualSpacing/>
            </w:pPr>
          </w:p>
          <w:p w14:paraId="3103436C" w14:textId="4B1DDE7C" w:rsidR="00B4698F" w:rsidRDefault="00B4698F" w:rsidP="000D0DAC">
            <w:pPr>
              <w:contextualSpacing/>
            </w:pPr>
            <w:r>
              <w:t>Правила поведения на воде. Формирование навыков безопасного поведения на воде</w:t>
            </w:r>
          </w:p>
          <w:p w14:paraId="482814E2" w14:textId="38907768" w:rsidR="00B4698F" w:rsidRDefault="00B4698F" w:rsidP="000D0DAC">
            <w:pPr>
              <w:contextualSpacing/>
            </w:pPr>
          </w:p>
        </w:tc>
        <w:tc>
          <w:tcPr>
            <w:tcW w:w="2007" w:type="dxa"/>
          </w:tcPr>
          <w:p w14:paraId="44B5F87E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1586" w:type="dxa"/>
          </w:tcPr>
          <w:p w14:paraId="140AE42D" w14:textId="77777777" w:rsidR="00B4698F" w:rsidRPr="000E05FC" w:rsidRDefault="00B4698F" w:rsidP="000D0DAC">
            <w:pPr>
              <w:contextualSpacing/>
              <w:jc w:val="both"/>
            </w:pPr>
          </w:p>
        </w:tc>
      </w:tr>
      <w:tr w:rsidR="00B4698F" w:rsidRPr="000E05FC" w14:paraId="5FC94B7E" w14:textId="77777777" w:rsidTr="003F45D2">
        <w:tc>
          <w:tcPr>
            <w:tcW w:w="1049" w:type="dxa"/>
            <w:vMerge/>
          </w:tcPr>
          <w:p w14:paraId="0EC53351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2275" w:type="dxa"/>
            <w:vMerge/>
          </w:tcPr>
          <w:p w14:paraId="3E4E6AF1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2717" w:type="dxa"/>
          </w:tcPr>
          <w:p w14:paraId="61696216" w14:textId="2A40B953" w:rsidR="00B4698F" w:rsidRDefault="00B4698F" w:rsidP="000D0DAC">
            <w:pPr>
              <w:contextualSpacing/>
            </w:pPr>
            <w:r>
              <w:t>День безопасности</w:t>
            </w:r>
          </w:p>
        </w:tc>
        <w:tc>
          <w:tcPr>
            <w:tcW w:w="2007" w:type="dxa"/>
          </w:tcPr>
          <w:p w14:paraId="22E4CB39" w14:textId="48287376" w:rsidR="00B4698F" w:rsidRDefault="00B4698F" w:rsidP="000D0DAC">
            <w:pPr>
              <w:contextualSpacing/>
              <w:jc w:val="both"/>
            </w:pPr>
            <w:r>
              <w:t>Ежемесячно</w:t>
            </w:r>
          </w:p>
        </w:tc>
        <w:tc>
          <w:tcPr>
            <w:tcW w:w="1586" w:type="dxa"/>
          </w:tcPr>
          <w:p w14:paraId="3E550C65" w14:textId="77777777" w:rsidR="00B4698F" w:rsidRPr="000E05FC" w:rsidRDefault="00B4698F" w:rsidP="000D0DAC">
            <w:pPr>
              <w:contextualSpacing/>
              <w:jc w:val="both"/>
            </w:pPr>
          </w:p>
        </w:tc>
      </w:tr>
      <w:tr w:rsidR="00B4698F" w:rsidRPr="000E05FC" w14:paraId="69B4CBA5" w14:textId="77777777" w:rsidTr="003F45D2">
        <w:tc>
          <w:tcPr>
            <w:tcW w:w="1049" w:type="dxa"/>
            <w:vMerge/>
          </w:tcPr>
          <w:p w14:paraId="3185666F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2275" w:type="dxa"/>
            <w:vMerge/>
          </w:tcPr>
          <w:p w14:paraId="65B78058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2717" w:type="dxa"/>
          </w:tcPr>
          <w:p w14:paraId="4BC3AFDF" w14:textId="5159A825" w:rsidR="00B4698F" w:rsidRDefault="00B4698F" w:rsidP="000D0DAC">
            <w:pPr>
              <w:contextualSpacing/>
            </w:pPr>
            <w:r>
              <w:t>Единый День профилактики «Детям Подмосковья – безопасность на дорогах»</w:t>
            </w:r>
          </w:p>
        </w:tc>
        <w:tc>
          <w:tcPr>
            <w:tcW w:w="2007" w:type="dxa"/>
          </w:tcPr>
          <w:p w14:paraId="2D3EDA2D" w14:textId="61016894" w:rsidR="00B4698F" w:rsidRDefault="00B4698F" w:rsidP="00B4698F">
            <w:pPr>
              <w:contextualSpacing/>
            </w:pPr>
            <w:r>
              <w:t>1 сентября 2019г.</w:t>
            </w:r>
          </w:p>
        </w:tc>
        <w:tc>
          <w:tcPr>
            <w:tcW w:w="1586" w:type="dxa"/>
          </w:tcPr>
          <w:p w14:paraId="5F44B3DB" w14:textId="77777777" w:rsidR="00B4698F" w:rsidRPr="000E05FC" w:rsidRDefault="00B4698F" w:rsidP="000D0DAC">
            <w:pPr>
              <w:contextualSpacing/>
              <w:jc w:val="both"/>
            </w:pPr>
          </w:p>
        </w:tc>
      </w:tr>
      <w:tr w:rsidR="00B4698F" w:rsidRPr="000E05FC" w14:paraId="1E57C6F0" w14:textId="77777777" w:rsidTr="003F45D2">
        <w:tc>
          <w:tcPr>
            <w:tcW w:w="1049" w:type="dxa"/>
            <w:vMerge/>
          </w:tcPr>
          <w:p w14:paraId="3B00B226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2275" w:type="dxa"/>
            <w:vMerge/>
          </w:tcPr>
          <w:p w14:paraId="24BF3D10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2717" w:type="dxa"/>
          </w:tcPr>
          <w:p w14:paraId="57965FCF" w14:textId="04A7872B" w:rsidR="00B4698F" w:rsidRDefault="00B4698F" w:rsidP="000D0DAC">
            <w:pPr>
              <w:contextualSpacing/>
            </w:pPr>
            <w:r>
              <w:t xml:space="preserve">Минутки безопасности </w:t>
            </w:r>
          </w:p>
        </w:tc>
        <w:tc>
          <w:tcPr>
            <w:tcW w:w="2007" w:type="dxa"/>
          </w:tcPr>
          <w:p w14:paraId="3EE66F9A" w14:textId="56CD46F2" w:rsidR="00B4698F" w:rsidRDefault="00B4698F" w:rsidP="000D0DAC">
            <w:pPr>
              <w:contextualSpacing/>
              <w:jc w:val="both"/>
            </w:pPr>
            <w:r>
              <w:t>ежедневно</w:t>
            </w:r>
          </w:p>
        </w:tc>
        <w:tc>
          <w:tcPr>
            <w:tcW w:w="1586" w:type="dxa"/>
          </w:tcPr>
          <w:p w14:paraId="295433E6" w14:textId="77777777" w:rsidR="00B4698F" w:rsidRPr="000E05FC" w:rsidRDefault="00B4698F" w:rsidP="000D0DAC">
            <w:pPr>
              <w:contextualSpacing/>
              <w:jc w:val="both"/>
            </w:pPr>
          </w:p>
        </w:tc>
      </w:tr>
      <w:tr w:rsidR="00B4698F" w:rsidRPr="000E05FC" w14:paraId="62651525" w14:textId="77777777" w:rsidTr="003F45D2">
        <w:tc>
          <w:tcPr>
            <w:tcW w:w="1049" w:type="dxa"/>
            <w:vMerge/>
          </w:tcPr>
          <w:p w14:paraId="64CF5631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2275" w:type="dxa"/>
            <w:vMerge/>
          </w:tcPr>
          <w:p w14:paraId="012A957C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2717" w:type="dxa"/>
          </w:tcPr>
          <w:p w14:paraId="59B556F0" w14:textId="388FD0A7" w:rsidR="00B4698F" w:rsidRDefault="00B4698F" w:rsidP="000D0DAC">
            <w:pPr>
              <w:contextualSpacing/>
            </w:pPr>
            <w:r>
              <w:t>Целенаправленная работа с родителями по профилактике ПДД</w:t>
            </w:r>
          </w:p>
        </w:tc>
        <w:tc>
          <w:tcPr>
            <w:tcW w:w="2007" w:type="dxa"/>
          </w:tcPr>
          <w:p w14:paraId="1CD52B6E" w14:textId="51C05A5E" w:rsidR="00B4698F" w:rsidRDefault="00B4698F" w:rsidP="000D0DAC">
            <w:pPr>
              <w:contextualSpacing/>
              <w:jc w:val="both"/>
            </w:pPr>
            <w:r>
              <w:t>В течени</w:t>
            </w:r>
            <w:r w:rsidR="002E2A57">
              <w:t>е</w:t>
            </w:r>
            <w:r>
              <w:t xml:space="preserve"> года</w:t>
            </w:r>
          </w:p>
        </w:tc>
        <w:tc>
          <w:tcPr>
            <w:tcW w:w="1586" w:type="dxa"/>
          </w:tcPr>
          <w:p w14:paraId="38EFCBAA" w14:textId="77777777" w:rsidR="00B4698F" w:rsidRPr="000E05FC" w:rsidRDefault="00B4698F" w:rsidP="000D0DAC">
            <w:pPr>
              <w:contextualSpacing/>
              <w:jc w:val="both"/>
            </w:pPr>
          </w:p>
        </w:tc>
      </w:tr>
      <w:tr w:rsidR="00B4698F" w:rsidRPr="000E05FC" w14:paraId="211D9B41" w14:textId="77777777" w:rsidTr="003F45D2">
        <w:tc>
          <w:tcPr>
            <w:tcW w:w="1049" w:type="dxa"/>
            <w:vMerge/>
          </w:tcPr>
          <w:p w14:paraId="550CAE70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2275" w:type="dxa"/>
            <w:vMerge/>
          </w:tcPr>
          <w:p w14:paraId="628CE257" w14:textId="77777777" w:rsidR="00B4698F" w:rsidRDefault="00B4698F" w:rsidP="000D0DAC">
            <w:pPr>
              <w:contextualSpacing/>
              <w:jc w:val="both"/>
            </w:pPr>
          </w:p>
        </w:tc>
        <w:tc>
          <w:tcPr>
            <w:tcW w:w="2717" w:type="dxa"/>
          </w:tcPr>
          <w:p w14:paraId="4770925F" w14:textId="1D44AD22" w:rsidR="00B4698F" w:rsidRDefault="00B4698F" w:rsidP="00B4698F">
            <w:r>
              <w:t>Проведение профилактических бесед на родительских собраниях о причинах возникновения ДТП с участием детей, об ответственности родителей за нарушения, совершаемые детьми в области дорожного движения</w:t>
            </w:r>
          </w:p>
          <w:p w14:paraId="51D413C6" w14:textId="77777777" w:rsidR="00B4698F" w:rsidRDefault="00B4698F" w:rsidP="000D0DAC">
            <w:pPr>
              <w:contextualSpacing/>
            </w:pPr>
          </w:p>
        </w:tc>
        <w:tc>
          <w:tcPr>
            <w:tcW w:w="2007" w:type="dxa"/>
          </w:tcPr>
          <w:p w14:paraId="5007698C" w14:textId="4E3B7E12" w:rsidR="00B4698F" w:rsidRDefault="00B4698F" w:rsidP="000D0DAC">
            <w:pPr>
              <w:contextualSpacing/>
              <w:jc w:val="both"/>
            </w:pPr>
            <w:r>
              <w:t>В течени</w:t>
            </w:r>
            <w:r w:rsidR="002E2A57">
              <w:t>е</w:t>
            </w:r>
            <w:r>
              <w:t xml:space="preserve"> года</w:t>
            </w:r>
          </w:p>
        </w:tc>
        <w:tc>
          <w:tcPr>
            <w:tcW w:w="1586" w:type="dxa"/>
          </w:tcPr>
          <w:p w14:paraId="4768F8CD" w14:textId="77777777" w:rsidR="00B4698F" w:rsidRPr="000E05FC" w:rsidRDefault="00B4698F" w:rsidP="000D0DAC">
            <w:pPr>
              <w:contextualSpacing/>
              <w:jc w:val="both"/>
            </w:pPr>
          </w:p>
        </w:tc>
      </w:tr>
      <w:tr w:rsidR="00B4698F" w:rsidRPr="000E05FC" w14:paraId="036C4825" w14:textId="77777777" w:rsidTr="007E5DCC">
        <w:tc>
          <w:tcPr>
            <w:tcW w:w="1049" w:type="dxa"/>
          </w:tcPr>
          <w:p w14:paraId="1A5ECB04" w14:textId="04111DA5" w:rsidR="00B4698F" w:rsidRDefault="00A371C9" w:rsidP="000D0DAC">
            <w:pPr>
              <w:contextualSpacing/>
              <w:jc w:val="both"/>
            </w:pPr>
            <w:r>
              <w:t>3</w:t>
            </w:r>
            <w:r w:rsidR="00B4698F">
              <w:t>.</w:t>
            </w:r>
          </w:p>
        </w:tc>
        <w:tc>
          <w:tcPr>
            <w:tcW w:w="8585" w:type="dxa"/>
            <w:gridSpan w:val="4"/>
          </w:tcPr>
          <w:p w14:paraId="22A7336B" w14:textId="05CC3074" w:rsidR="00B4698F" w:rsidRPr="00B4698F" w:rsidRDefault="00B4698F" w:rsidP="000D0DAC">
            <w:pPr>
              <w:contextualSpacing/>
              <w:jc w:val="both"/>
              <w:rPr>
                <w:b/>
                <w:bCs/>
              </w:rPr>
            </w:pPr>
            <w:r w:rsidRPr="00B4698F">
              <w:rPr>
                <w:b/>
                <w:bCs/>
              </w:rPr>
              <w:t>Создание развивающей среды</w:t>
            </w:r>
          </w:p>
        </w:tc>
      </w:tr>
      <w:tr w:rsidR="00B4698F" w:rsidRPr="000E05FC" w14:paraId="16EE4E93" w14:textId="77777777" w:rsidTr="003F45D2">
        <w:tc>
          <w:tcPr>
            <w:tcW w:w="1049" w:type="dxa"/>
          </w:tcPr>
          <w:p w14:paraId="093062E4" w14:textId="77777777" w:rsidR="00B4698F" w:rsidRDefault="00B4698F" w:rsidP="00B4698F">
            <w:pPr>
              <w:contextualSpacing/>
              <w:jc w:val="both"/>
            </w:pPr>
          </w:p>
        </w:tc>
        <w:tc>
          <w:tcPr>
            <w:tcW w:w="2275" w:type="dxa"/>
          </w:tcPr>
          <w:p w14:paraId="1E56E106" w14:textId="06035B9B" w:rsidR="00B4698F" w:rsidRDefault="00B4698F" w:rsidP="00B4698F">
            <w:r>
              <w:t>Обновление игровых уголков</w:t>
            </w:r>
          </w:p>
          <w:p w14:paraId="330EA8D1" w14:textId="77777777" w:rsidR="00B4698F" w:rsidRDefault="00B4698F" w:rsidP="00B4698F">
            <w:pPr>
              <w:contextualSpacing/>
              <w:jc w:val="both"/>
            </w:pPr>
          </w:p>
          <w:p w14:paraId="453C44C0" w14:textId="77777777" w:rsidR="00B4698F" w:rsidRDefault="00B4698F" w:rsidP="00B4698F">
            <w:pPr>
              <w:contextualSpacing/>
              <w:jc w:val="both"/>
            </w:pPr>
          </w:p>
          <w:p w14:paraId="3EE5A812" w14:textId="77777777" w:rsidR="00B4698F" w:rsidRDefault="00B4698F" w:rsidP="00B4698F">
            <w:pPr>
              <w:contextualSpacing/>
              <w:jc w:val="both"/>
            </w:pPr>
          </w:p>
          <w:p w14:paraId="02EE20ED" w14:textId="77777777" w:rsidR="00B4698F" w:rsidRDefault="00B4698F" w:rsidP="00B4698F">
            <w:pPr>
              <w:contextualSpacing/>
              <w:jc w:val="both"/>
            </w:pPr>
          </w:p>
          <w:p w14:paraId="1FC9842C" w14:textId="77777777" w:rsidR="00B4698F" w:rsidRDefault="00B4698F" w:rsidP="00B4698F">
            <w:pPr>
              <w:contextualSpacing/>
              <w:jc w:val="both"/>
            </w:pPr>
          </w:p>
          <w:p w14:paraId="29E0442C" w14:textId="77777777" w:rsidR="003A779E" w:rsidRDefault="003A779E" w:rsidP="00B4698F">
            <w:pPr>
              <w:contextualSpacing/>
              <w:jc w:val="both"/>
            </w:pPr>
          </w:p>
          <w:p w14:paraId="6E8D0832" w14:textId="77777777" w:rsidR="003A779E" w:rsidRDefault="003A779E" w:rsidP="00B4698F">
            <w:pPr>
              <w:contextualSpacing/>
              <w:jc w:val="both"/>
            </w:pPr>
          </w:p>
          <w:p w14:paraId="204E83EC" w14:textId="50086EBC" w:rsidR="00B4698F" w:rsidRDefault="00B4698F" w:rsidP="00B4698F">
            <w:pPr>
              <w:contextualSpacing/>
              <w:jc w:val="both"/>
            </w:pPr>
            <w:r>
              <w:lastRenderedPageBreak/>
              <w:t>Дополнение игровых уголков</w:t>
            </w:r>
          </w:p>
        </w:tc>
        <w:tc>
          <w:tcPr>
            <w:tcW w:w="2717" w:type="dxa"/>
          </w:tcPr>
          <w:p w14:paraId="193088D9" w14:textId="77777777" w:rsidR="00B4698F" w:rsidRDefault="00B4698F" w:rsidP="00B4698F">
            <w:r>
              <w:lastRenderedPageBreak/>
              <w:t xml:space="preserve">книжный – детская худ. литература,       </w:t>
            </w:r>
          </w:p>
          <w:p w14:paraId="4033246D" w14:textId="77777777" w:rsidR="00B4698F" w:rsidRDefault="00B4698F" w:rsidP="00B4698F">
            <w:r>
              <w:t xml:space="preserve">медицинский – приобретение новых атрибутов; </w:t>
            </w:r>
          </w:p>
          <w:p w14:paraId="48F2CEDF" w14:textId="77777777" w:rsidR="003A779E" w:rsidRDefault="00B4698F" w:rsidP="00B4698F">
            <w:r>
              <w:t>парикмахерская – приобретение новых атрибутов.</w:t>
            </w:r>
          </w:p>
          <w:p w14:paraId="16D04C36" w14:textId="77777777" w:rsidR="003A779E" w:rsidRDefault="003A779E" w:rsidP="00B4698F"/>
          <w:p w14:paraId="23CE4C36" w14:textId="25F72EEF" w:rsidR="00B4698F" w:rsidRPr="003A779E" w:rsidRDefault="00B4698F" w:rsidP="00B4698F">
            <w:pPr>
              <w:rPr>
                <w:b/>
                <w:sz w:val="32"/>
                <w:szCs w:val="32"/>
              </w:rPr>
            </w:pPr>
            <w:r>
              <w:lastRenderedPageBreak/>
              <w:t xml:space="preserve"> физкультурный – мячи резиновые.  </w:t>
            </w:r>
          </w:p>
          <w:p w14:paraId="2B67C0C2" w14:textId="25C6D5CF" w:rsidR="00B4698F" w:rsidRDefault="00B4698F" w:rsidP="00B4698F">
            <w:r>
              <w:t>уголок дорожного движения – макет дороги</w:t>
            </w:r>
            <w:r w:rsidR="003A779E">
              <w:t xml:space="preserve">, </w:t>
            </w:r>
            <w:r>
              <w:t>машины</w:t>
            </w:r>
          </w:p>
          <w:p w14:paraId="57FBA4E8" w14:textId="77777777" w:rsidR="00B4698F" w:rsidRDefault="003A779E" w:rsidP="00B4698F">
            <w:pPr>
              <w:contextualSpacing/>
            </w:pPr>
            <w:r>
              <w:t>природный материал;</w:t>
            </w:r>
          </w:p>
          <w:p w14:paraId="0AB2B537" w14:textId="77777777" w:rsidR="003A779E" w:rsidRDefault="003A779E" w:rsidP="00B4698F">
            <w:pPr>
              <w:contextualSpacing/>
            </w:pPr>
            <w:r>
              <w:t>материал для опытов</w:t>
            </w:r>
          </w:p>
          <w:p w14:paraId="7F27A5F5" w14:textId="493D720D" w:rsidR="00E90F7E" w:rsidRDefault="00E90F7E" w:rsidP="00B4698F">
            <w:pPr>
              <w:contextualSpacing/>
            </w:pPr>
            <w:r>
              <w:t>Настольно – печатные игры.</w:t>
            </w:r>
          </w:p>
        </w:tc>
        <w:tc>
          <w:tcPr>
            <w:tcW w:w="2007" w:type="dxa"/>
          </w:tcPr>
          <w:p w14:paraId="465A9038" w14:textId="77777777" w:rsidR="00B4698F" w:rsidRDefault="00B4698F" w:rsidP="00B4698F"/>
          <w:p w14:paraId="1B5B8199" w14:textId="77777777" w:rsidR="00B4698F" w:rsidRDefault="00B4698F" w:rsidP="00B4698F">
            <w:r>
              <w:t>В течение учебного года</w:t>
            </w:r>
          </w:p>
          <w:p w14:paraId="2087887A" w14:textId="77777777" w:rsidR="00B4698F" w:rsidRPr="006E13CC" w:rsidRDefault="00B4698F" w:rsidP="00B4698F"/>
          <w:p w14:paraId="0A8B6526" w14:textId="77777777" w:rsidR="00B4698F" w:rsidRPr="006E13CC" w:rsidRDefault="00B4698F" w:rsidP="00B4698F"/>
          <w:p w14:paraId="20B41875" w14:textId="77777777" w:rsidR="00B4698F" w:rsidRPr="006E13CC" w:rsidRDefault="00B4698F" w:rsidP="00B4698F"/>
          <w:p w14:paraId="757B7541" w14:textId="77777777" w:rsidR="003A779E" w:rsidRDefault="003A779E" w:rsidP="00B4698F"/>
          <w:p w14:paraId="7E76C492" w14:textId="77777777" w:rsidR="003A779E" w:rsidRDefault="003A779E" w:rsidP="00B4698F"/>
          <w:p w14:paraId="3ED7C270" w14:textId="77777777" w:rsidR="003A779E" w:rsidRDefault="003A779E" w:rsidP="00B4698F"/>
          <w:p w14:paraId="381AF614" w14:textId="764B1ABA" w:rsidR="00B4698F" w:rsidRDefault="00B4698F" w:rsidP="00B4698F">
            <w:r>
              <w:lastRenderedPageBreak/>
              <w:t>В течение учебного года</w:t>
            </w:r>
          </w:p>
          <w:p w14:paraId="5C117D1C" w14:textId="77777777" w:rsidR="003A779E" w:rsidRDefault="003A779E" w:rsidP="00B4698F"/>
          <w:p w14:paraId="719CDCA2" w14:textId="77777777" w:rsidR="003A779E" w:rsidRDefault="003A779E" w:rsidP="00B4698F"/>
          <w:p w14:paraId="2F16B52C" w14:textId="29C92C76" w:rsidR="003A779E" w:rsidRDefault="00B4698F" w:rsidP="003A779E">
            <w:r>
              <w:t>В течение учебного года</w:t>
            </w:r>
          </w:p>
        </w:tc>
        <w:tc>
          <w:tcPr>
            <w:tcW w:w="1586" w:type="dxa"/>
          </w:tcPr>
          <w:p w14:paraId="1531148E" w14:textId="77777777" w:rsidR="00B4698F" w:rsidRPr="000E05FC" w:rsidRDefault="00B4698F" w:rsidP="00B4698F">
            <w:pPr>
              <w:contextualSpacing/>
              <w:jc w:val="both"/>
            </w:pPr>
          </w:p>
        </w:tc>
      </w:tr>
      <w:tr w:rsidR="003A779E" w:rsidRPr="000E05FC" w14:paraId="3F73B058" w14:textId="77777777" w:rsidTr="007E5DCC">
        <w:tc>
          <w:tcPr>
            <w:tcW w:w="1049" w:type="dxa"/>
          </w:tcPr>
          <w:p w14:paraId="77E12B5B" w14:textId="17D5CA1D" w:rsidR="003A779E" w:rsidRDefault="00A371C9" w:rsidP="00B4698F">
            <w:pPr>
              <w:contextualSpacing/>
              <w:jc w:val="both"/>
            </w:pPr>
            <w:r>
              <w:t>4</w:t>
            </w:r>
            <w:r w:rsidR="003A779E">
              <w:t>.</w:t>
            </w:r>
          </w:p>
        </w:tc>
        <w:tc>
          <w:tcPr>
            <w:tcW w:w="8585" w:type="dxa"/>
            <w:gridSpan w:val="4"/>
          </w:tcPr>
          <w:p w14:paraId="186D982D" w14:textId="3F83EB0D" w:rsidR="003A779E" w:rsidRPr="003A779E" w:rsidRDefault="003A779E" w:rsidP="00B4698F">
            <w:pPr>
              <w:contextualSpacing/>
              <w:jc w:val="both"/>
              <w:rPr>
                <w:b/>
                <w:bCs/>
              </w:rPr>
            </w:pPr>
            <w:r w:rsidRPr="003A779E">
              <w:rPr>
                <w:b/>
                <w:bCs/>
              </w:rPr>
              <w:t>Самообразование</w:t>
            </w:r>
            <w:r w:rsidRPr="003A779E">
              <w:rPr>
                <w:b/>
                <w:bCs/>
              </w:rPr>
              <w:tab/>
            </w:r>
          </w:p>
        </w:tc>
      </w:tr>
      <w:tr w:rsidR="008C5AEA" w:rsidRPr="000E05FC" w14:paraId="325BBAC2" w14:textId="77777777" w:rsidTr="003F45D2">
        <w:tc>
          <w:tcPr>
            <w:tcW w:w="1049" w:type="dxa"/>
          </w:tcPr>
          <w:p w14:paraId="09FEF04F" w14:textId="77777777" w:rsidR="008C5AEA" w:rsidRDefault="00A371C9" w:rsidP="007E5DCC">
            <w:pPr>
              <w:contextualSpacing/>
              <w:jc w:val="both"/>
            </w:pPr>
            <w:r>
              <w:t>4.1</w:t>
            </w:r>
          </w:p>
          <w:p w14:paraId="38FC34B3" w14:textId="77777777" w:rsidR="00A371C9" w:rsidRDefault="00A371C9" w:rsidP="007E5DCC">
            <w:pPr>
              <w:contextualSpacing/>
              <w:jc w:val="both"/>
            </w:pPr>
          </w:p>
          <w:p w14:paraId="18184B5E" w14:textId="77777777" w:rsidR="00A371C9" w:rsidRDefault="00A371C9" w:rsidP="007E5DCC">
            <w:pPr>
              <w:contextualSpacing/>
              <w:jc w:val="both"/>
            </w:pPr>
          </w:p>
          <w:p w14:paraId="3E2D4807" w14:textId="77777777" w:rsidR="00A371C9" w:rsidRDefault="00A371C9" w:rsidP="007E5DCC">
            <w:pPr>
              <w:contextualSpacing/>
              <w:jc w:val="both"/>
            </w:pPr>
          </w:p>
          <w:p w14:paraId="783DC90B" w14:textId="77777777" w:rsidR="00A371C9" w:rsidRDefault="00A371C9" w:rsidP="007E5DCC">
            <w:pPr>
              <w:contextualSpacing/>
              <w:jc w:val="both"/>
            </w:pPr>
          </w:p>
          <w:p w14:paraId="19EF89E5" w14:textId="77777777" w:rsidR="00A371C9" w:rsidRDefault="00A371C9" w:rsidP="007E5DCC">
            <w:pPr>
              <w:contextualSpacing/>
              <w:jc w:val="both"/>
            </w:pPr>
          </w:p>
          <w:p w14:paraId="662C4733" w14:textId="77777777" w:rsidR="00A371C9" w:rsidRDefault="00A371C9" w:rsidP="007E5DCC">
            <w:pPr>
              <w:contextualSpacing/>
              <w:jc w:val="both"/>
            </w:pPr>
          </w:p>
          <w:p w14:paraId="61100E8E" w14:textId="77777777" w:rsidR="00A371C9" w:rsidRDefault="00A371C9" w:rsidP="007E5DCC">
            <w:pPr>
              <w:contextualSpacing/>
              <w:jc w:val="both"/>
            </w:pPr>
          </w:p>
          <w:p w14:paraId="0E3F69E3" w14:textId="77777777" w:rsidR="00A371C9" w:rsidRDefault="00A371C9" w:rsidP="007E5DCC">
            <w:pPr>
              <w:contextualSpacing/>
              <w:jc w:val="both"/>
            </w:pPr>
          </w:p>
          <w:p w14:paraId="42821123" w14:textId="77777777" w:rsidR="00A371C9" w:rsidRDefault="00A371C9" w:rsidP="007E5DCC">
            <w:pPr>
              <w:contextualSpacing/>
              <w:jc w:val="both"/>
            </w:pPr>
          </w:p>
          <w:p w14:paraId="0BB24420" w14:textId="77777777" w:rsidR="00A371C9" w:rsidRDefault="00A371C9" w:rsidP="007E5DCC">
            <w:pPr>
              <w:contextualSpacing/>
              <w:jc w:val="both"/>
            </w:pPr>
          </w:p>
          <w:p w14:paraId="1328DED3" w14:textId="77777777" w:rsidR="00A371C9" w:rsidRDefault="00A371C9" w:rsidP="007E5DCC">
            <w:pPr>
              <w:contextualSpacing/>
              <w:jc w:val="both"/>
            </w:pPr>
          </w:p>
          <w:p w14:paraId="67485C2D" w14:textId="77777777" w:rsidR="00A371C9" w:rsidRDefault="00A371C9" w:rsidP="007E5DCC">
            <w:pPr>
              <w:contextualSpacing/>
              <w:jc w:val="both"/>
            </w:pPr>
          </w:p>
          <w:p w14:paraId="03E59B70" w14:textId="77777777" w:rsidR="00A371C9" w:rsidRDefault="00A371C9" w:rsidP="007E5DCC">
            <w:pPr>
              <w:contextualSpacing/>
              <w:jc w:val="both"/>
            </w:pPr>
          </w:p>
          <w:p w14:paraId="0CE6DBEF" w14:textId="77777777" w:rsidR="00A371C9" w:rsidRDefault="00A371C9" w:rsidP="007E5DCC">
            <w:pPr>
              <w:contextualSpacing/>
              <w:jc w:val="both"/>
            </w:pPr>
          </w:p>
          <w:p w14:paraId="2530036C" w14:textId="77777777" w:rsidR="00A371C9" w:rsidRDefault="00A371C9" w:rsidP="007E5DCC">
            <w:pPr>
              <w:contextualSpacing/>
              <w:jc w:val="both"/>
            </w:pPr>
          </w:p>
          <w:p w14:paraId="23BEE2E4" w14:textId="77777777" w:rsidR="00A371C9" w:rsidRDefault="00A371C9" w:rsidP="007E5DCC">
            <w:pPr>
              <w:contextualSpacing/>
              <w:jc w:val="both"/>
            </w:pPr>
          </w:p>
          <w:p w14:paraId="0CDACDDB" w14:textId="77777777" w:rsidR="00A371C9" w:rsidRDefault="00A371C9" w:rsidP="007E5DCC">
            <w:pPr>
              <w:contextualSpacing/>
              <w:jc w:val="both"/>
            </w:pPr>
          </w:p>
          <w:p w14:paraId="4FD8782F" w14:textId="77777777" w:rsidR="00A371C9" w:rsidRDefault="00A371C9" w:rsidP="007E5DCC">
            <w:pPr>
              <w:contextualSpacing/>
              <w:jc w:val="both"/>
            </w:pPr>
          </w:p>
          <w:p w14:paraId="0ACC1B09" w14:textId="6552A82C" w:rsidR="00A371C9" w:rsidRDefault="00A371C9" w:rsidP="007E5DCC">
            <w:pPr>
              <w:contextualSpacing/>
              <w:jc w:val="both"/>
            </w:pPr>
          </w:p>
        </w:tc>
        <w:tc>
          <w:tcPr>
            <w:tcW w:w="2275" w:type="dxa"/>
          </w:tcPr>
          <w:p w14:paraId="37F805C1" w14:textId="77777777" w:rsidR="008C5AEA" w:rsidRDefault="008C5AEA" w:rsidP="008C5AEA">
            <w:pPr>
              <w:jc w:val="both"/>
            </w:pPr>
            <w:r>
              <w:t xml:space="preserve">Изучение </w:t>
            </w:r>
          </w:p>
          <w:p w14:paraId="0FF78C7D" w14:textId="11F325A6" w:rsidR="008C5AEA" w:rsidRDefault="008C5AEA" w:rsidP="008C5AEA">
            <w:pPr>
              <w:jc w:val="both"/>
            </w:pPr>
            <w:proofErr w:type="spellStart"/>
            <w:r>
              <w:t>психолого</w:t>
            </w:r>
            <w:proofErr w:type="spellEnd"/>
            <w:r>
              <w:t xml:space="preserve"> -</w:t>
            </w:r>
          </w:p>
          <w:p w14:paraId="26D54C63" w14:textId="77777777" w:rsidR="008C5AEA" w:rsidRDefault="008C5AEA" w:rsidP="008C5AEA">
            <w:pPr>
              <w:jc w:val="both"/>
            </w:pPr>
            <w:r>
              <w:t>педагогической</w:t>
            </w:r>
          </w:p>
          <w:p w14:paraId="5335D0CE" w14:textId="5FE0358C" w:rsidR="008C5AEA" w:rsidRDefault="008C5AEA" w:rsidP="008C5AEA">
            <w:pPr>
              <w:contextualSpacing/>
              <w:jc w:val="both"/>
            </w:pPr>
            <w:r>
              <w:t>литературы</w:t>
            </w:r>
          </w:p>
        </w:tc>
        <w:tc>
          <w:tcPr>
            <w:tcW w:w="2717" w:type="dxa"/>
          </w:tcPr>
          <w:p w14:paraId="35534212" w14:textId="77777777" w:rsidR="008C5AEA" w:rsidRDefault="008C5AEA" w:rsidP="007E5DCC">
            <w:pPr>
              <w:contextualSpacing/>
            </w:pPr>
            <w:r w:rsidRPr="003E34F7">
              <w:t>Н.Ф. Губанова «Игровая деятельность</w:t>
            </w:r>
            <w:r w:rsidR="00716616">
              <w:t>.</w:t>
            </w:r>
          </w:p>
          <w:p w14:paraId="379876B1" w14:textId="77777777" w:rsidR="00716616" w:rsidRDefault="00716616" w:rsidP="007E5DCC">
            <w:pPr>
              <w:contextualSpacing/>
            </w:pPr>
          </w:p>
          <w:p w14:paraId="768D6A98" w14:textId="0EA3A909" w:rsidR="00716616" w:rsidRDefault="00716616" w:rsidP="007E5DCC">
            <w:pPr>
              <w:contextualSpacing/>
            </w:pPr>
            <w:r w:rsidRPr="00716616">
              <w:t xml:space="preserve">Пилюгина Э.Г. </w:t>
            </w:r>
          </w:p>
          <w:p w14:paraId="7E045ABF" w14:textId="3A0C2D45" w:rsidR="00716616" w:rsidRDefault="00716616" w:rsidP="007E5DCC">
            <w:pPr>
              <w:contextualSpacing/>
            </w:pPr>
            <w:r w:rsidRPr="00716616">
              <w:t>Сенсорные способности малыша. Развитие восприятия цвета, формы и величины у детей от рождения до трех лет. – М., 2003.</w:t>
            </w:r>
          </w:p>
          <w:p w14:paraId="00317E12" w14:textId="05BE2F64" w:rsidR="00716616" w:rsidRDefault="00716616" w:rsidP="007E5DCC">
            <w:pPr>
              <w:contextualSpacing/>
            </w:pPr>
          </w:p>
          <w:p w14:paraId="6C2CC14E" w14:textId="56EE4A42" w:rsidR="00716616" w:rsidRDefault="00716616" w:rsidP="007E5DCC">
            <w:pPr>
              <w:contextualSpacing/>
            </w:pPr>
            <w:proofErr w:type="spellStart"/>
            <w:r w:rsidRPr="00716616">
              <w:t>Стребелева</w:t>
            </w:r>
            <w:proofErr w:type="spellEnd"/>
            <w:r w:rsidRPr="00716616">
              <w:t xml:space="preserve"> Е.А., Мишина Г.А. Психолого-педагогическая диагностика нарушений развития детей раннего и дошкольного возраста. – М., 2008.</w:t>
            </w:r>
          </w:p>
          <w:p w14:paraId="529852F0" w14:textId="158081E8" w:rsidR="00716616" w:rsidRDefault="00716616" w:rsidP="007E5DCC">
            <w:pPr>
              <w:contextualSpacing/>
            </w:pPr>
          </w:p>
        </w:tc>
        <w:tc>
          <w:tcPr>
            <w:tcW w:w="2007" w:type="dxa"/>
          </w:tcPr>
          <w:p w14:paraId="332A12BC" w14:textId="77777777" w:rsidR="00716616" w:rsidRDefault="00716616" w:rsidP="007E5DCC">
            <w:pPr>
              <w:contextualSpacing/>
              <w:jc w:val="both"/>
            </w:pPr>
          </w:p>
          <w:p w14:paraId="3A0F964D" w14:textId="77777777" w:rsidR="00716616" w:rsidRDefault="00716616" w:rsidP="007E5DCC">
            <w:pPr>
              <w:contextualSpacing/>
              <w:jc w:val="both"/>
            </w:pPr>
          </w:p>
          <w:p w14:paraId="1175D41A" w14:textId="77777777" w:rsidR="00716616" w:rsidRDefault="00716616" w:rsidP="007E5DCC">
            <w:pPr>
              <w:contextualSpacing/>
              <w:jc w:val="both"/>
            </w:pPr>
          </w:p>
          <w:p w14:paraId="4886931D" w14:textId="77777777" w:rsidR="00716616" w:rsidRDefault="00716616" w:rsidP="007E5DCC">
            <w:pPr>
              <w:contextualSpacing/>
              <w:jc w:val="both"/>
            </w:pPr>
          </w:p>
          <w:p w14:paraId="38B2B4CD" w14:textId="1914471D" w:rsidR="008C5AEA" w:rsidRDefault="00716616" w:rsidP="007E5DCC">
            <w:pPr>
              <w:contextualSpacing/>
              <w:jc w:val="both"/>
            </w:pPr>
            <w:r>
              <w:t>В течени</w:t>
            </w:r>
            <w:r w:rsidR="002E2A57">
              <w:t>е</w:t>
            </w:r>
            <w:r>
              <w:t xml:space="preserve"> года</w:t>
            </w:r>
          </w:p>
        </w:tc>
        <w:tc>
          <w:tcPr>
            <w:tcW w:w="1586" w:type="dxa"/>
          </w:tcPr>
          <w:p w14:paraId="3ACF00BA" w14:textId="77777777" w:rsidR="008C5AEA" w:rsidRPr="000E05FC" w:rsidRDefault="008C5AEA" w:rsidP="007E5DCC">
            <w:pPr>
              <w:contextualSpacing/>
              <w:jc w:val="both"/>
            </w:pPr>
          </w:p>
        </w:tc>
      </w:tr>
      <w:tr w:rsidR="008C5AEA" w:rsidRPr="000E05FC" w14:paraId="5A44F910" w14:textId="77777777" w:rsidTr="003F45D2">
        <w:tc>
          <w:tcPr>
            <w:tcW w:w="1049" w:type="dxa"/>
          </w:tcPr>
          <w:p w14:paraId="5B7A368A" w14:textId="046BFA8C" w:rsidR="008C5AEA" w:rsidRDefault="00A371C9" w:rsidP="008C5AEA">
            <w:pPr>
              <w:contextualSpacing/>
              <w:jc w:val="both"/>
            </w:pPr>
            <w:r>
              <w:t>4.2</w:t>
            </w:r>
          </w:p>
        </w:tc>
        <w:tc>
          <w:tcPr>
            <w:tcW w:w="2275" w:type="dxa"/>
          </w:tcPr>
          <w:p w14:paraId="377335EB" w14:textId="77777777" w:rsidR="008C5AEA" w:rsidRDefault="008C5AEA" w:rsidP="008C5AEA">
            <w:pPr>
              <w:jc w:val="both"/>
            </w:pPr>
            <w:r>
              <w:t>Освоение</w:t>
            </w:r>
          </w:p>
          <w:p w14:paraId="59E84E16" w14:textId="77777777" w:rsidR="008C5AEA" w:rsidRDefault="008C5AEA" w:rsidP="008C5AEA">
            <w:pPr>
              <w:jc w:val="both"/>
            </w:pPr>
            <w:r>
              <w:t>инновационных</w:t>
            </w:r>
          </w:p>
          <w:p w14:paraId="40089A67" w14:textId="77777777" w:rsidR="008C5AEA" w:rsidRDefault="008C5AEA" w:rsidP="008C5AEA">
            <w:pPr>
              <w:jc w:val="both"/>
            </w:pPr>
            <w:r>
              <w:t>программ и</w:t>
            </w:r>
          </w:p>
          <w:p w14:paraId="7A8B37E0" w14:textId="2518374A" w:rsidR="008C5AEA" w:rsidRDefault="008C5AEA" w:rsidP="008C5AEA">
            <w:pPr>
              <w:contextualSpacing/>
              <w:jc w:val="both"/>
            </w:pPr>
            <w:r>
              <w:t>технологий</w:t>
            </w:r>
          </w:p>
        </w:tc>
        <w:tc>
          <w:tcPr>
            <w:tcW w:w="2717" w:type="dxa"/>
          </w:tcPr>
          <w:p w14:paraId="32A974A6" w14:textId="1741ADBA" w:rsidR="008C5AEA" w:rsidRDefault="008C5AEA" w:rsidP="008C5AEA">
            <w:r>
              <w:t>1.Технология проектной деятельности</w:t>
            </w:r>
          </w:p>
          <w:p w14:paraId="045A075E" w14:textId="77777777" w:rsidR="008C5AEA" w:rsidRDefault="008C5AEA" w:rsidP="008C5AEA"/>
          <w:p w14:paraId="29ECC724" w14:textId="532C7FE8" w:rsidR="008C5AEA" w:rsidRDefault="008C5AEA" w:rsidP="008C5AEA">
            <w:r>
              <w:t>2.ФГОС ДО</w:t>
            </w:r>
          </w:p>
          <w:p w14:paraId="0E95E1EC" w14:textId="77777777" w:rsidR="008C5AEA" w:rsidRDefault="008C5AEA" w:rsidP="008C5AEA"/>
          <w:p w14:paraId="0A61FADA" w14:textId="772E00CA" w:rsidR="008C5AEA" w:rsidRDefault="008C5AEA" w:rsidP="008C5AEA">
            <w:r>
              <w:t>3.Экспериментальная технология (Опыты)</w:t>
            </w:r>
          </w:p>
          <w:p w14:paraId="49EB9438" w14:textId="77777777" w:rsidR="008C5AEA" w:rsidRDefault="008C5AEA" w:rsidP="008C5AEA">
            <w:pPr>
              <w:contextualSpacing/>
            </w:pPr>
          </w:p>
        </w:tc>
        <w:tc>
          <w:tcPr>
            <w:tcW w:w="2007" w:type="dxa"/>
          </w:tcPr>
          <w:p w14:paraId="6FC15707" w14:textId="77777777" w:rsidR="008C5AEA" w:rsidRDefault="008C5AEA" w:rsidP="008C5AEA">
            <w:pPr>
              <w:contextualSpacing/>
              <w:jc w:val="both"/>
            </w:pPr>
          </w:p>
          <w:p w14:paraId="6A283B4D" w14:textId="77777777" w:rsidR="008C5AEA" w:rsidRDefault="008C5AEA" w:rsidP="008C5AEA">
            <w:pPr>
              <w:contextualSpacing/>
              <w:jc w:val="both"/>
            </w:pPr>
          </w:p>
          <w:p w14:paraId="6DA20E52" w14:textId="194C4C0D" w:rsidR="008C5AEA" w:rsidRDefault="008C5AEA" w:rsidP="008C5AEA">
            <w:pPr>
              <w:contextualSpacing/>
              <w:jc w:val="both"/>
            </w:pPr>
            <w:r>
              <w:t>В течени</w:t>
            </w:r>
            <w:r w:rsidR="002E2A57">
              <w:t>е</w:t>
            </w:r>
            <w:r>
              <w:t xml:space="preserve"> года</w:t>
            </w:r>
          </w:p>
        </w:tc>
        <w:tc>
          <w:tcPr>
            <w:tcW w:w="1586" w:type="dxa"/>
          </w:tcPr>
          <w:p w14:paraId="7D0C41CB" w14:textId="77777777" w:rsidR="008C5AEA" w:rsidRPr="000E05FC" w:rsidRDefault="008C5AEA" w:rsidP="008C5AEA">
            <w:pPr>
              <w:contextualSpacing/>
              <w:jc w:val="both"/>
            </w:pPr>
          </w:p>
        </w:tc>
      </w:tr>
      <w:tr w:rsidR="008C5AEA" w:rsidRPr="000E05FC" w14:paraId="7444137D" w14:textId="77777777" w:rsidTr="003F45D2">
        <w:tc>
          <w:tcPr>
            <w:tcW w:w="1049" w:type="dxa"/>
          </w:tcPr>
          <w:p w14:paraId="394C7A37" w14:textId="25E448CB" w:rsidR="008C5AEA" w:rsidRDefault="00A371C9" w:rsidP="008C5AEA">
            <w:pPr>
              <w:contextualSpacing/>
              <w:jc w:val="both"/>
            </w:pPr>
            <w:r>
              <w:t>4.3</w:t>
            </w:r>
          </w:p>
        </w:tc>
        <w:tc>
          <w:tcPr>
            <w:tcW w:w="2275" w:type="dxa"/>
          </w:tcPr>
          <w:p w14:paraId="2D0DCB81" w14:textId="77777777" w:rsidR="008C5AEA" w:rsidRDefault="008C5AEA" w:rsidP="008C5AEA">
            <w:pPr>
              <w:jc w:val="both"/>
            </w:pPr>
            <w:r>
              <w:t>Обобщение</w:t>
            </w:r>
          </w:p>
          <w:p w14:paraId="0544E17E" w14:textId="77777777" w:rsidR="008C5AEA" w:rsidRDefault="008C5AEA" w:rsidP="008C5AEA">
            <w:pPr>
              <w:jc w:val="both"/>
            </w:pPr>
            <w:r>
              <w:t>собственного</w:t>
            </w:r>
          </w:p>
          <w:p w14:paraId="3E8B5925" w14:textId="77777777" w:rsidR="008C5AEA" w:rsidRDefault="008C5AEA" w:rsidP="008C5AEA">
            <w:pPr>
              <w:jc w:val="both"/>
            </w:pPr>
            <w:r>
              <w:t>педагогического</w:t>
            </w:r>
          </w:p>
          <w:p w14:paraId="45F952BE" w14:textId="02E7A707" w:rsidR="008C5AEA" w:rsidRDefault="008C5AEA" w:rsidP="008C5AEA">
            <w:pPr>
              <w:contextualSpacing/>
              <w:jc w:val="both"/>
            </w:pPr>
            <w:r>
              <w:t>опыта</w:t>
            </w:r>
          </w:p>
        </w:tc>
        <w:tc>
          <w:tcPr>
            <w:tcW w:w="2717" w:type="dxa"/>
          </w:tcPr>
          <w:p w14:paraId="276534DC" w14:textId="1B06AC78" w:rsidR="008C5AEA" w:rsidRDefault="008C5AEA" w:rsidP="008C5AEA">
            <w:r>
              <w:t>Составление рабочей программы для первой группы раннего возраста</w:t>
            </w:r>
          </w:p>
          <w:p w14:paraId="6A1337E1" w14:textId="7E53AD18" w:rsidR="00E90F7E" w:rsidRDefault="00E90F7E" w:rsidP="008C5AEA"/>
          <w:p w14:paraId="6B24634F" w14:textId="4C600733" w:rsidR="00E90F7E" w:rsidRDefault="00E90F7E" w:rsidP="008C5AEA">
            <w:r>
              <w:t>Составление рабочей программы для кружка «Весёлая математика»</w:t>
            </w:r>
          </w:p>
          <w:p w14:paraId="35817B9F" w14:textId="77777777" w:rsidR="00716616" w:rsidRDefault="00716616" w:rsidP="008C5AEA"/>
          <w:p w14:paraId="0FBCD245" w14:textId="77777777" w:rsidR="00716616" w:rsidRDefault="00716616" w:rsidP="008C5AEA">
            <w:r>
              <w:t>Сайт воспитателя</w:t>
            </w:r>
          </w:p>
          <w:p w14:paraId="08E816CC" w14:textId="4995B276" w:rsidR="00E90F7E" w:rsidRDefault="00E90F7E" w:rsidP="008C5AEA">
            <w:r>
              <w:t>Сайт кружка</w:t>
            </w:r>
          </w:p>
        </w:tc>
        <w:tc>
          <w:tcPr>
            <w:tcW w:w="2007" w:type="dxa"/>
          </w:tcPr>
          <w:p w14:paraId="121D6C14" w14:textId="77777777" w:rsidR="008C5AEA" w:rsidRDefault="008C5AEA" w:rsidP="008C5AEA">
            <w:pPr>
              <w:contextualSpacing/>
              <w:jc w:val="both"/>
            </w:pPr>
          </w:p>
          <w:p w14:paraId="5EBAC872" w14:textId="77777777" w:rsidR="00E90F7E" w:rsidRDefault="00E90F7E" w:rsidP="008C5AEA">
            <w:pPr>
              <w:contextualSpacing/>
              <w:jc w:val="both"/>
            </w:pPr>
          </w:p>
          <w:p w14:paraId="6429F102" w14:textId="77777777" w:rsidR="00E90F7E" w:rsidRDefault="00E90F7E" w:rsidP="008C5AEA">
            <w:pPr>
              <w:contextualSpacing/>
              <w:jc w:val="both"/>
            </w:pPr>
          </w:p>
          <w:p w14:paraId="122C53D3" w14:textId="380FC998" w:rsidR="008C5AEA" w:rsidRDefault="008C5AEA" w:rsidP="008C5AEA">
            <w:pPr>
              <w:contextualSpacing/>
              <w:jc w:val="both"/>
            </w:pPr>
            <w:r>
              <w:t>Август 2019г.</w:t>
            </w:r>
          </w:p>
          <w:p w14:paraId="7B62C206" w14:textId="77777777" w:rsidR="00716616" w:rsidRDefault="00716616" w:rsidP="008C5AEA">
            <w:pPr>
              <w:contextualSpacing/>
              <w:jc w:val="both"/>
            </w:pPr>
          </w:p>
          <w:p w14:paraId="082734BC" w14:textId="77777777" w:rsidR="00716616" w:rsidRDefault="00716616" w:rsidP="008C5AEA">
            <w:pPr>
              <w:contextualSpacing/>
              <w:jc w:val="both"/>
            </w:pPr>
          </w:p>
          <w:p w14:paraId="196A3883" w14:textId="77777777" w:rsidR="00E90F7E" w:rsidRDefault="00E90F7E" w:rsidP="008C5AEA">
            <w:pPr>
              <w:contextualSpacing/>
              <w:jc w:val="both"/>
            </w:pPr>
          </w:p>
          <w:p w14:paraId="12528701" w14:textId="77777777" w:rsidR="00E90F7E" w:rsidRDefault="00E90F7E" w:rsidP="008C5AEA">
            <w:pPr>
              <w:contextualSpacing/>
              <w:jc w:val="both"/>
            </w:pPr>
          </w:p>
          <w:p w14:paraId="48EC210C" w14:textId="77777777" w:rsidR="00E90F7E" w:rsidRDefault="00E90F7E" w:rsidP="008C5AEA">
            <w:pPr>
              <w:contextualSpacing/>
              <w:jc w:val="both"/>
            </w:pPr>
          </w:p>
          <w:p w14:paraId="4ABF466F" w14:textId="022B0366" w:rsidR="00716616" w:rsidRDefault="00716616" w:rsidP="008C5AEA">
            <w:pPr>
              <w:contextualSpacing/>
              <w:jc w:val="both"/>
            </w:pPr>
            <w:r>
              <w:t>В течени</w:t>
            </w:r>
            <w:r w:rsidR="002E2A57">
              <w:t>е</w:t>
            </w:r>
            <w:r>
              <w:t xml:space="preserve"> года</w:t>
            </w:r>
          </w:p>
        </w:tc>
        <w:tc>
          <w:tcPr>
            <w:tcW w:w="1586" w:type="dxa"/>
          </w:tcPr>
          <w:p w14:paraId="26FDDE40" w14:textId="77777777" w:rsidR="008C5AEA" w:rsidRPr="000E05FC" w:rsidRDefault="008C5AEA" w:rsidP="008C5AEA">
            <w:pPr>
              <w:contextualSpacing/>
              <w:jc w:val="both"/>
            </w:pPr>
          </w:p>
        </w:tc>
      </w:tr>
      <w:tr w:rsidR="008C5AEA" w:rsidRPr="000E05FC" w14:paraId="4616CDE0" w14:textId="77777777" w:rsidTr="003F45D2">
        <w:tc>
          <w:tcPr>
            <w:tcW w:w="1049" w:type="dxa"/>
          </w:tcPr>
          <w:p w14:paraId="327C21F1" w14:textId="73319A62" w:rsidR="008C5AEA" w:rsidRDefault="00C2222E" w:rsidP="008C5AEA">
            <w:pPr>
              <w:contextualSpacing/>
              <w:jc w:val="both"/>
            </w:pPr>
            <w:r>
              <w:lastRenderedPageBreak/>
              <w:t>4.4</w:t>
            </w:r>
          </w:p>
        </w:tc>
        <w:tc>
          <w:tcPr>
            <w:tcW w:w="2275" w:type="dxa"/>
          </w:tcPr>
          <w:p w14:paraId="63A3FEB7" w14:textId="77777777" w:rsidR="008C5AEA" w:rsidRDefault="008C5AEA" w:rsidP="008C5AEA">
            <w:pPr>
              <w:jc w:val="both"/>
            </w:pPr>
            <w:r>
              <w:t>Участие в</w:t>
            </w:r>
          </w:p>
          <w:p w14:paraId="256FA892" w14:textId="77777777" w:rsidR="008C5AEA" w:rsidRDefault="008C5AEA" w:rsidP="008C5AEA">
            <w:pPr>
              <w:jc w:val="both"/>
            </w:pPr>
            <w:r>
              <w:t>методической работе</w:t>
            </w:r>
          </w:p>
          <w:p w14:paraId="47A2A6B4" w14:textId="77777777" w:rsidR="008C5AEA" w:rsidRDefault="008C5AEA" w:rsidP="008C5AEA">
            <w:pPr>
              <w:jc w:val="both"/>
            </w:pPr>
            <w:r>
              <w:t>детского сада и</w:t>
            </w:r>
          </w:p>
          <w:p w14:paraId="5F2ED73E" w14:textId="45E23409" w:rsidR="008C5AEA" w:rsidRDefault="008C5AEA" w:rsidP="008C5AEA">
            <w:pPr>
              <w:jc w:val="both"/>
            </w:pPr>
            <w:r>
              <w:t>района</w:t>
            </w:r>
          </w:p>
        </w:tc>
        <w:tc>
          <w:tcPr>
            <w:tcW w:w="2717" w:type="dxa"/>
          </w:tcPr>
          <w:p w14:paraId="58FA4C7D" w14:textId="4A4A9C2D" w:rsidR="008C5AEA" w:rsidRDefault="008C5AEA" w:rsidP="008C5AEA">
            <w:r w:rsidRPr="006E777F">
              <w:t>Участие в работе РМО «</w:t>
            </w:r>
            <w:r>
              <w:t>Экологическое воспитание</w:t>
            </w:r>
            <w:r w:rsidRPr="006E777F">
              <w:t>».</w:t>
            </w:r>
          </w:p>
          <w:p w14:paraId="2304444F" w14:textId="77777777" w:rsidR="008C5AEA" w:rsidRDefault="008C5AEA" w:rsidP="008C5AEA">
            <w:pPr>
              <w:contextualSpacing/>
            </w:pPr>
          </w:p>
        </w:tc>
        <w:tc>
          <w:tcPr>
            <w:tcW w:w="2007" w:type="dxa"/>
          </w:tcPr>
          <w:p w14:paraId="49025864" w14:textId="77777777" w:rsidR="008C5AEA" w:rsidRDefault="008C5AEA" w:rsidP="008C5AEA">
            <w:pPr>
              <w:contextualSpacing/>
              <w:jc w:val="both"/>
            </w:pPr>
          </w:p>
          <w:p w14:paraId="75BD5BEB" w14:textId="4FB862AC" w:rsidR="008C5AEA" w:rsidRDefault="008C5AEA" w:rsidP="008C5AEA">
            <w:pPr>
              <w:contextualSpacing/>
              <w:jc w:val="both"/>
            </w:pPr>
            <w:r>
              <w:t>В течени</w:t>
            </w:r>
            <w:r w:rsidR="002E2A57">
              <w:t>е</w:t>
            </w:r>
            <w:bookmarkStart w:id="0" w:name="_GoBack"/>
            <w:bookmarkEnd w:id="0"/>
            <w:r>
              <w:t xml:space="preserve"> года</w:t>
            </w:r>
          </w:p>
        </w:tc>
        <w:tc>
          <w:tcPr>
            <w:tcW w:w="1586" w:type="dxa"/>
          </w:tcPr>
          <w:p w14:paraId="7C7C42AC" w14:textId="77777777" w:rsidR="008C5AEA" w:rsidRPr="000E05FC" w:rsidRDefault="008C5AEA" w:rsidP="008C5AEA">
            <w:pPr>
              <w:contextualSpacing/>
              <w:jc w:val="both"/>
            </w:pPr>
          </w:p>
        </w:tc>
      </w:tr>
      <w:tr w:rsidR="00E90F7E" w:rsidRPr="000E05FC" w14:paraId="58D31418" w14:textId="77777777" w:rsidTr="003F45D2">
        <w:tc>
          <w:tcPr>
            <w:tcW w:w="1049" w:type="dxa"/>
          </w:tcPr>
          <w:p w14:paraId="3BCEEE40" w14:textId="7C746835" w:rsidR="00E90F7E" w:rsidRDefault="00E90F7E" w:rsidP="008C5AEA">
            <w:pPr>
              <w:contextualSpacing/>
              <w:jc w:val="both"/>
            </w:pPr>
            <w:r>
              <w:t>4.5</w:t>
            </w:r>
          </w:p>
        </w:tc>
        <w:tc>
          <w:tcPr>
            <w:tcW w:w="2275" w:type="dxa"/>
          </w:tcPr>
          <w:p w14:paraId="0E683815" w14:textId="77777777" w:rsidR="00565DE4" w:rsidRPr="00F75762" w:rsidRDefault="00565DE4" w:rsidP="00565DE4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75762">
              <w:rPr>
                <w:szCs w:val="28"/>
              </w:rPr>
              <w:t>убликаци</w:t>
            </w:r>
            <w:r>
              <w:rPr>
                <w:szCs w:val="28"/>
              </w:rPr>
              <w:t>и</w:t>
            </w:r>
            <w:r w:rsidRPr="00F75762">
              <w:rPr>
                <w:szCs w:val="28"/>
              </w:rPr>
              <w:t xml:space="preserve"> в сети Интернет</w:t>
            </w:r>
          </w:p>
          <w:p w14:paraId="0C96D795" w14:textId="2BD40898" w:rsidR="00E90F7E" w:rsidRDefault="00565DE4" w:rsidP="00565DE4">
            <w:r w:rsidRPr="00F75762">
              <w:rPr>
                <w:szCs w:val="28"/>
              </w:rPr>
              <w:t xml:space="preserve"> </w:t>
            </w:r>
          </w:p>
        </w:tc>
        <w:tc>
          <w:tcPr>
            <w:tcW w:w="2717" w:type="dxa"/>
          </w:tcPr>
          <w:p w14:paraId="11D929CD" w14:textId="40992D37" w:rsidR="00E90F7E" w:rsidRPr="006E777F" w:rsidRDefault="00565DE4" w:rsidP="008C5AEA">
            <w:r>
              <w:t xml:space="preserve"> 3 публикации</w:t>
            </w:r>
          </w:p>
        </w:tc>
        <w:tc>
          <w:tcPr>
            <w:tcW w:w="2007" w:type="dxa"/>
          </w:tcPr>
          <w:p w14:paraId="53255990" w14:textId="7933D2EF" w:rsidR="00E90F7E" w:rsidRDefault="00565DE4" w:rsidP="008C5AEA">
            <w:pPr>
              <w:contextualSpacing/>
              <w:jc w:val="both"/>
            </w:pPr>
            <w:r>
              <w:t>1 раз в квартал</w:t>
            </w:r>
          </w:p>
        </w:tc>
        <w:tc>
          <w:tcPr>
            <w:tcW w:w="1586" w:type="dxa"/>
          </w:tcPr>
          <w:p w14:paraId="5AE9DD13" w14:textId="77777777" w:rsidR="00E90F7E" w:rsidRPr="000E05FC" w:rsidRDefault="00E90F7E" w:rsidP="008C5AEA">
            <w:pPr>
              <w:contextualSpacing/>
              <w:jc w:val="both"/>
            </w:pPr>
          </w:p>
        </w:tc>
      </w:tr>
      <w:tr w:rsidR="00565DE4" w:rsidRPr="000E05FC" w14:paraId="06A6DA80" w14:textId="77777777" w:rsidTr="003F45D2">
        <w:tc>
          <w:tcPr>
            <w:tcW w:w="1049" w:type="dxa"/>
          </w:tcPr>
          <w:p w14:paraId="5F657935" w14:textId="11AC579B" w:rsidR="00565DE4" w:rsidRDefault="00565DE4" w:rsidP="008C5AEA">
            <w:pPr>
              <w:contextualSpacing/>
              <w:jc w:val="both"/>
            </w:pPr>
            <w:r>
              <w:t>4.6</w:t>
            </w:r>
          </w:p>
        </w:tc>
        <w:tc>
          <w:tcPr>
            <w:tcW w:w="2275" w:type="dxa"/>
          </w:tcPr>
          <w:p w14:paraId="52E7BF1E" w14:textId="2B1482BE" w:rsidR="00565DE4" w:rsidRDefault="00565DE4" w:rsidP="00565DE4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75762">
              <w:rPr>
                <w:szCs w:val="28"/>
              </w:rPr>
              <w:t>убликаци</w:t>
            </w:r>
            <w:r>
              <w:rPr>
                <w:szCs w:val="28"/>
              </w:rPr>
              <w:t>и</w:t>
            </w:r>
            <w:r w:rsidRPr="00F75762">
              <w:rPr>
                <w:szCs w:val="28"/>
              </w:rPr>
              <w:t xml:space="preserve"> во всероссийских, региональных печатных изданиях</w:t>
            </w:r>
          </w:p>
        </w:tc>
        <w:tc>
          <w:tcPr>
            <w:tcW w:w="2717" w:type="dxa"/>
          </w:tcPr>
          <w:p w14:paraId="1F9BCC13" w14:textId="07B0C497" w:rsidR="00565DE4" w:rsidRDefault="00565DE4" w:rsidP="008C5AEA">
            <w:r>
              <w:t>Международный портал «Солнечный свет» -1 публикация</w:t>
            </w:r>
          </w:p>
        </w:tc>
        <w:tc>
          <w:tcPr>
            <w:tcW w:w="2007" w:type="dxa"/>
          </w:tcPr>
          <w:p w14:paraId="36F0B724" w14:textId="6335DAC0" w:rsidR="00565DE4" w:rsidRDefault="00565DE4" w:rsidP="008C5AEA">
            <w:pPr>
              <w:contextualSpacing/>
              <w:jc w:val="both"/>
            </w:pPr>
            <w:r>
              <w:t>1 раз в год</w:t>
            </w:r>
          </w:p>
        </w:tc>
        <w:tc>
          <w:tcPr>
            <w:tcW w:w="1586" w:type="dxa"/>
          </w:tcPr>
          <w:p w14:paraId="4BAEA96F" w14:textId="77777777" w:rsidR="00565DE4" w:rsidRPr="000E05FC" w:rsidRDefault="00565DE4" w:rsidP="008C5AEA">
            <w:pPr>
              <w:contextualSpacing/>
              <w:jc w:val="both"/>
            </w:pPr>
          </w:p>
        </w:tc>
      </w:tr>
      <w:tr w:rsidR="003F45D2" w:rsidRPr="000E05FC" w14:paraId="34075522" w14:textId="77777777" w:rsidTr="003F45D2">
        <w:tc>
          <w:tcPr>
            <w:tcW w:w="1049" w:type="dxa"/>
          </w:tcPr>
          <w:p w14:paraId="7F9BEA7A" w14:textId="7DEE091A" w:rsidR="003F45D2" w:rsidRDefault="003F45D2" w:rsidP="008C5AEA">
            <w:pPr>
              <w:contextualSpacing/>
              <w:jc w:val="both"/>
            </w:pPr>
            <w:r>
              <w:t>4.7</w:t>
            </w:r>
          </w:p>
        </w:tc>
        <w:tc>
          <w:tcPr>
            <w:tcW w:w="2275" w:type="dxa"/>
          </w:tcPr>
          <w:p w14:paraId="1B7F4F9F" w14:textId="14E10210" w:rsidR="003F45D2" w:rsidRDefault="003F45D2" w:rsidP="00565DE4">
            <w:r>
              <w:t>Муниципальные конкурсы, дистанционные конкурсы</w:t>
            </w:r>
          </w:p>
        </w:tc>
        <w:tc>
          <w:tcPr>
            <w:tcW w:w="2717" w:type="dxa"/>
          </w:tcPr>
          <w:p w14:paraId="7E1E3FA1" w14:textId="77777777" w:rsidR="003F45D2" w:rsidRDefault="003F45D2" w:rsidP="008C5AEA"/>
        </w:tc>
        <w:tc>
          <w:tcPr>
            <w:tcW w:w="2007" w:type="dxa"/>
          </w:tcPr>
          <w:p w14:paraId="697BFE85" w14:textId="2534F748" w:rsidR="003F45D2" w:rsidRDefault="003F45D2" w:rsidP="008C5AEA">
            <w:pPr>
              <w:contextualSpacing/>
              <w:jc w:val="both"/>
            </w:pPr>
            <w:r>
              <w:t>1 раз в к</w:t>
            </w:r>
            <w:r w:rsidR="004066C8">
              <w:t>в</w:t>
            </w:r>
            <w:r>
              <w:t>артал</w:t>
            </w:r>
          </w:p>
        </w:tc>
        <w:tc>
          <w:tcPr>
            <w:tcW w:w="1586" w:type="dxa"/>
          </w:tcPr>
          <w:p w14:paraId="54E0180C" w14:textId="77777777" w:rsidR="003F45D2" w:rsidRPr="000E05FC" w:rsidRDefault="003F45D2" w:rsidP="008C5AEA">
            <w:pPr>
              <w:contextualSpacing/>
              <w:jc w:val="both"/>
            </w:pPr>
          </w:p>
        </w:tc>
      </w:tr>
      <w:tr w:rsidR="003F45D2" w:rsidRPr="000E05FC" w14:paraId="43C5881E" w14:textId="77777777" w:rsidTr="003F45D2">
        <w:tc>
          <w:tcPr>
            <w:tcW w:w="1049" w:type="dxa"/>
          </w:tcPr>
          <w:p w14:paraId="00892B5C" w14:textId="40D1A919" w:rsidR="003F45D2" w:rsidRDefault="003F45D2" w:rsidP="003F45D2">
            <w:pPr>
              <w:contextualSpacing/>
              <w:jc w:val="both"/>
            </w:pPr>
            <w:r>
              <w:t>4.8</w:t>
            </w:r>
          </w:p>
        </w:tc>
        <w:tc>
          <w:tcPr>
            <w:tcW w:w="2275" w:type="dxa"/>
          </w:tcPr>
          <w:p w14:paraId="29512ACF" w14:textId="771D3A99" w:rsidR="003F45D2" w:rsidRDefault="003F45D2" w:rsidP="003F45D2">
            <w:r w:rsidRPr="0039045A">
              <w:t>Неделя детской книги</w:t>
            </w:r>
          </w:p>
        </w:tc>
        <w:tc>
          <w:tcPr>
            <w:tcW w:w="2717" w:type="dxa"/>
          </w:tcPr>
          <w:p w14:paraId="29E41E7E" w14:textId="76E79FF4" w:rsidR="003F45D2" w:rsidRDefault="003F45D2" w:rsidP="003F45D2">
            <w:r>
              <w:t>Русские народные сказки</w:t>
            </w:r>
            <w:r w:rsidR="004066C8">
              <w:t>, потешки</w:t>
            </w:r>
          </w:p>
        </w:tc>
        <w:tc>
          <w:tcPr>
            <w:tcW w:w="2007" w:type="dxa"/>
          </w:tcPr>
          <w:p w14:paraId="2F729E34" w14:textId="31637799" w:rsidR="003F45D2" w:rsidRDefault="003F45D2" w:rsidP="003F45D2">
            <w:pPr>
              <w:contextualSpacing/>
              <w:jc w:val="both"/>
            </w:pPr>
            <w:r>
              <w:t>Март 2020г.</w:t>
            </w:r>
          </w:p>
        </w:tc>
        <w:tc>
          <w:tcPr>
            <w:tcW w:w="1586" w:type="dxa"/>
          </w:tcPr>
          <w:p w14:paraId="5B2C0B97" w14:textId="77777777" w:rsidR="003F45D2" w:rsidRPr="000E05FC" w:rsidRDefault="003F45D2" w:rsidP="003F45D2">
            <w:pPr>
              <w:contextualSpacing/>
              <w:jc w:val="both"/>
            </w:pPr>
          </w:p>
        </w:tc>
      </w:tr>
      <w:tr w:rsidR="003F45D2" w:rsidRPr="000C5E15" w14:paraId="21A9391A" w14:textId="77777777" w:rsidTr="003F45D2">
        <w:tc>
          <w:tcPr>
            <w:tcW w:w="1049" w:type="dxa"/>
          </w:tcPr>
          <w:p w14:paraId="5FCC1190" w14:textId="06345508" w:rsidR="003F45D2" w:rsidRPr="000E05FC" w:rsidRDefault="003F45D2" w:rsidP="003F45D2">
            <w:pPr>
              <w:contextualSpacing/>
              <w:jc w:val="both"/>
            </w:pPr>
            <w:r>
              <w:t>5.</w:t>
            </w:r>
          </w:p>
        </w:tc>
        <w:tc>
          <w:tcPr>
            <w:tcW w:w="8585" w:type="dxa"/>
            <w:gridSpan w:val="4"/>
          </w:tcPr>
          <w:p w14:paraId="32CA9B01" w14:textId="77777777" w:rsidR="003F45D2" w:rsidRPr="000C5E15" w:rsidRDefault="003F45D2" w:rsidP="003F45D2">
            <w:pPr>
              <w:contextualSpacing/>
              <w:jc w:val="both"/>
              <w:rPr>
                <w:b/>
                <w:bCs/>
              </w:rPr>
            </w:pPr>
            <w:r w:rsidRPr="000C5E15">
              <w:rPr>
                <w:b/>
                <w:bCs/>
              </w:rPr>
              <w:t>Культурно – досуговая деятельность</w:t>
            </w:r>
          </w:p>
        </w:tc>
      </w:tr>
      <w:tr w:rsidR="003F45D2" w:rsidRPr="000E05FC" w14:paraId="35739579" w14:textId="77777777" w:rsidTr="003F45D2">
        <w:tc>
          <w:tcPr>
            <w:tcW w:w="1049" w:type="dxa"/>
            <w:vMerge w:val="restart"/>
          </w:tcPr>
          <w:p w14:paraId="740055B6" w14:textId="77777777" w:rsidR="003F45D2" w:rsidRDefault="003F45D2" w:rsidP="003F45D2">
            <w:pPr>
              <w:contextualSpacing/>
              <w:jc w:val="both"/>
            </w:pPr>
          </w:p>
        </w:tc>
        <w:tc>
          <w:tcPr>
            <w:tcW w:w="2275" w:type="dxa"/>
            <w:vMerge w:val="restart"/>
          </w:tcPr>
          <w:p w14:paraId="4BE51AF5" w14:textId="77777777" w:rsidR="003F45D2" w:rsidRDefault="003F45D2" w:rsidP="003F45D2">
            <w:pPr>
              <w:contextualSpacing/>
              <w:jc w:val="both"/>
            </w:pPr>
          </w:p>
          <w:p w14:paraId="2F47FBF3" w14:textId="77777777" w:rsidR="003F45D2" w:rsidRDefault="003F45D2" w:rsidP="003F45D2">
            <w:pPr>
              <w:contextualSpacing/>
              <w:jc w:val="both"/>
            </w:pPr>
          </w:p>
          <w:p w14:paraId="77997609" w14:textId="77777777" w:rsidR="003F45D2" w:rsidRDefault="003F45D2" w:rsidP="003F45D2">
            <w:pPr>
              <w:contextualSpacing/>
              <w:jc w:val="both"/>
            </w:pPr>
            <w:r>
              <w:t>Театрализованные развлечения</w:t>
            </w:r>
          </w:p>
        </w:tc>
        <w:tc>
          <w:tcPr>
            <w:tcW w:w="2717" w:type="dxa"/>
          </w:tcPr>
          <w:p w14:paraId="55523287" w14:textId="77777777" w:rsidR="003F45D2" w:rsidRPr="000E05FC" w:rsidRDefault="003F45D2" w:rsidP="003F45D2">
            <w:pPr>
              <w:contextualSpacing/>
            </w:pPr>
            <w:r>
              <w:t>Потешка «Сорока - Белобока»</w:t>
            </w:r>
          </w:p>
        </w:tc>
        <w:tc>
          <w:tcPr>
            <w:tcW w:w="2007" w:type="dxa"/>
          </w:tcPr>
          <w:p w14:paraId="4D69373D" w14:textId="77777777" w:rsidR="003F45D2" w:rsidRDefault="003F45D2" w:rsidP="003F45D2">
            <w:pPr>
              <w:contextualSpacing/>
              <w:jc w:val="both"/>
            </w:pPr>
            <w:r>
              <w:t>сентябрь</w:t>
            </w:r>
          </w:p>
        </w:tc>
        <w:tc>
          <w:tcPr>
            <w:tcW w:w="1586" w:type="dxa"/>
          </w:tcPr>
          <w:p w14:paraId="587902F7" w14:textId="77777777" w:rsidR="003F45D2" w:rsidRPr="000E05FC" w:rsidRDefault="003F45D2" w:rsidP="003F45D2">
            <w:pPr>
              <w:contextualSpacing/>
              <w:jc w:val="both"/>
            </w:pPr>
          </w:p>
        </w:tc>
      </w:tr>
      <w:tr w:rsidR="003F45D2" w:rsidRPr="000E05FC" w14:paraId="6FD87153" w14:textId="77777777" w:rsidTr="003F45D2">
        <w:tc>
          <w:tcPr>
            <w:tcW w:w="1049" w:type="dxa"/>
            <w:vMerge/>
          </w:tcPr>
          <w:p w14:paraId="2E3A1155" w14:textId="77777777" w:rsidR="003F45D2" w:rsidRDefault="003F45D2" w:rsidP="003F45D2">
            <w:pPr>
              <w:contextualSpacing/>
              <w:jc w:val="both"/>
            </w:pPr>
          </w:p>
        </w:tc>
        <w:tc>
          <w:tcPr>
            <w:tcW w:w="2275" w:type="dxa"/>
            <w:vMerge/>
          </w:tcPr>
          <w:p w14:paraId="04B7C392" w14:textId="77777777" w:rsidR="003F45D2" w:rsidRDefault="003F45D2" w:rsidP="003F45D2">
            <w:pPr>
              <w:contextualSpacing/>
              <w:jc w:val="both"/>
            </w:pPr>
          </w:p>
        </w:tc>
        <w:tc>
          <w:tcPr>
            <w:tcW w:w="2717" w:type="dxa"/>
          </w:tcPr>
          <w:p w14:paraId="18D67BC7" w14:textId="77777777" w:rsidR="003F45D2" w:rsidRPr="000E05FC" w:rsidRDefault="003F45D2" w:rsidP="003F45D2">
            <w:pPr>
              <w:contextualSpacing/>
            </w:pPr>
            <w:r>
              <w:t>«Репка» (на магнитной доске)</w:t>
            </w:r>
          </w:p>
        </w:tc>
        <w:tc>
          <w:tcPr>
            <w:tcW w:w="2007" w:type="dxa"/>
          </w:tcPr>
          <w:p w14:paraId="77573C8F" w14:textId="77777777" w:rsidR="003F45D2" w:rsidRDefault="003F45D2" w:rsidP="003F45D2">
            <w:pPr>
              <w:contextualSpacing/>
              <w:jc w:val="both"/>
            </w:pPr>
            <w:r>
              <w:t>октябрь</w:t>
            </w:r>
          </w:p>
        </w:tc>
        <w:tc>
          <w:tcPr>
            <w:tcW w:w="1586" w:type="dxa"/>
          </w:tcPr>
          <w:p w14:paraId="68BB2DC9" w14:textId="77777777" w:rsidR="003F45D2" w:rsidRPr="000E05FC" w:rsidRDefault="003F45D2" w:rsidP="003F45D2">
            <w:pPr>
              <w:contextualSpacing/>
              <w:jc w:val="both"/>
            </w:pPr>
          </w:p>
        </w:tc>
      </w:tr>
      <w:tr w:rsidR="003F45D2" w:rsidRPr="000E05FC" w14:paraId="2D0EB657" w14:textId="77777777" w:rsidTr="003F45D2">
        <w:tc>
          <w:tcPr>
            <w:tcW w:w="1049" w:type="dxa"/>
            <w:vMerge/>
          </w:tcPr>
          <w:p w14:paraId="5D808046" w14:textId="77777777" w:rsidR="003F45D2" w:rsidRDefault="003F45D2" w:rsidP="003F45D2">
            <w:pPr>
              <w:contextualSpacing/>
              <w:jc w:val="both"/>
            </w:pPr>
          </w:p>
        </w:tc>
        <w:tc>
          <w:tcPr>
            <w:tcW w:w="2275" w:type="dxa"/>
            <w:vMerge/>
          </w:tcPr>
          <w:p w14:paraId="25C5F8D7" w14:textId="77777777" w:rsidR="003F45D2" w:rsidRDefault="003F45D2" w:rsidP="003F45D2">
            <w:pPr>
              <w:contextualSpacing/>
              <w:jc w:val="both"/>
            </w:pPr>
          </w:p>
        </w:tc>
        <w:tc>
          <w:tcPr>
            <w:tcW w:w="2717" w:type="dxa"/>
          </w:tcPr>
          <w:p w14:paraId="36E809CD" w14:textId="77777777" w:rsidR="003F45D2" w:rsidRPr="000E05FC" w:rsidRDefault="003F45D2" w:rsidP="003F45D2">
            <w:pPr>
              <w:contextualSpacing/>
            </w:pPr>
            <w:r>
              <w:t>Народная игра «Солнышко и дождик».</w:t>
            </w:r>
          </w:p>
        </w:tc>
        <w:tc>
          <w:tcPr>
            <w:tcW w:w="2007" w:type="dxa"/>
          </w:tcPr>
          <w:p w14:paraId="7ECCD210" w14:textId="77777777" w:rsidR="003F45D2" w:rsidRDefault="003F45D2" w:rsidP="003F45D2">
            <w:pPr>
              <w:contextualSpacing/>
              <w:jc w:val="both"/>
            </w:pPr>
            <w:r>
              <w:t>ноябрь</w:t>
            </w:r>
          </w:p>
        </w:tc>
        <w:tc>
          <w:tcPr>
            <w:tcW w:w="1586" w:type="dxa"/>
          </w:tcPr>
          <w:p w14:paraId="12A3B2CA" w14:textId="77777777" w:rsidR="003F45D2" w:rsidRPr="000E05FC" w:rsidRDefault="003F45D2" w:rsidP="003F45D2">
            <w:pPr>
              <w:contextualSpacing/>
              <w:jc w:val="both"/>
            </w:pPr>
          </w:p>
        </w:tc>
      </w:tr>
      <w:tr w:rsidR="003F45D2" w:rsidRPr="000E05FC" w14:paraId="63F2D809" w14:textId="77777777" w:rsidTr="003F45D2">
        <w:tc>
          <w:tcPr>
            <w:tcW w:w="1049" w:type="dxa"/>
            <w:vMerge/>
          </w:tcPr>
          <w:p w14:paraId="287601F9" w14:textId="77777777" w:rsidR="003F45D2" w:rsidRDefault="003F45D2" w:rsidP="003F45D2">
            <w:pPr>
              <w:contextualSpacing/>
              <w:jc w:val="both"/>
            </w:pPr>
          </w:p>
        </w:tc>
        <w:tc>
          <w:tcPr>
            <w:tcW w:w="2275" w:type="dxa"/>
            <w:vMerge/>
          </w:tcPr>
          <w:p w14:paraId="5236632E" w14:textId="77777777" w:rsidR="003F45D2" w:rsidRDefault="003F45D2" w:rsidP="003F45D2">
            <w:pPr>
              <w:contextualSpacing/>
              <w:jc w:val="both"/>
            </w:pPr>
          </w:p>
        </w:tc>
        <w:tc>
          <w:tcPr>
            <w:tcW w:w="2717" w:type="dxa"/>
          </w:tcPr>
          <w:p w14:paraId="0B87BE9F" w14:textId="77777777" w:rsidR="003F45D2" w:rsidRPr="000E05FC" w:rsidRDefault="003F45D2" w:rsidP="003F45D2">
            <w:pPr>
              <w:contextualSpacing/>
            </w:pPr>
            <w:r>
              <w:t>Показ сказки «Колобок» (настольный, деревянный театр-матрёшка)</w:t>
            </w:r>
          </w:p>
        </w:tc>
        <w:tc>
          <w:tcPr>
            <w:tcW w:w="2007" w:type="dxa"/>
          </w:tcPr>
          <w:p w14:paraId="71A8843E" w14:textId="77777777" w:rsidR="003F45D2" w:rsidRDefault="003F45D2" w:rsidP="003F45D2">
            <w:pPr>
              <w:contextualSpacing/>
              <w:jc w:val="both"/>
            </w:pPr>
            <w:r>
              <w:t>декабрь</w:t>
            </w:r>
          </w:p>
        </w:tc>
        <w:tc>
          <w:tcPr>
            <w:tcW w:w="1586" w:type="dxa"/>
          </w:tcPr>
          <w:p w14:paraId="68E63E59" w14:textId="77777777" w:rsidR="003F45D2" w:rsidRPr="000E05FC" w:rsidRDefault="003F45D2" w:rsidP="003F45D2">
            <w:pPr>
              <w:contextualSpacing/>
              <w:jc w:val="both"/>
            </w:pPr>
          </w:p>
        </w:tc>
      </w:tr>
      <w:tr w:rsidR="003F45D2" w:rsidRPr="000E05FC" w14:paraId="199F7253" w14:textId="77777777" w:rsidTr="003F45D2">
        <w:tc>
          <w:tcPr>
            <w:tcW w:w="1049" w:type="dxa"/>
            <w:vMerge/>
          </w:tcPr>
          <w:p w14:paraId="7656CD33" w14:textId="77777777" w:rsidR="003F45D2" w:rsidRDefault="003F45D2" w:rsidP="003F45D2">
            <w:pPr>
              <w:contextualSpacing/>
              <w:jc w:val="both"/>
            </w:pPr>
          </w:p>
        </w:tc>
        <w:tc>
          <w:tcPr>
            <w:tcW w:w="2275" w:type="dxa"/>
            <w:vMerge/>
          </w:tcPr>
          <w:p w14:paraId="7B0B07FF" w14:textId="77777777" w:rsidR="003F45D2" w:rsidRDefault="003F45D2" w:rsidP="003F45D2">
            <w:pPr>
              <w:contextualSpacing/>
              <w:jc w:val="both"/>
            </w:pPr>
          </w:p>
        </w:tc>
        <w:tc>
          <w:tcPr>
            <w:tcW w:w="2717" w:type="dxa"/>
          </w:tcPr>
          <w:p w14:paraId="713EC62F" w14:textId="77777777" w:rsidR="003F45D2" w:rsidRPr="000E05FC" w:rsidRDefault="003F45D2" w:rsidP="003F45D2">
            <w:pPr>
              <w:contextualSpacing/>
            </w:pPr>
            <w:r w:rsidRPr="003C1B9B">
              <w:t>Потешка</w:t>
            </w:r>
            <w:r>
              <w:t xml:space="preserve"> «</w:t>
            </w:r>
            <w:r w:rsidRPr="003C1B9B">
              <w:t>Киска-брысь…</w:t>
            </w:r>
          </w:p>
        </w:tc>
        <w:tc>
          <w:tcPr>
            <w:tcW w:w="2007" w:type="dxa"/>
          </w:tcPr>
          <w:p w14:paraId="1045DF5B" w14:textId="77777777" w:rsidR="003F45D2" w:rsidRDefault="003F45D2" w:rsidP="003F45D2">
            <w:pPr>
              <w:contextualSpacing/>
              <w:jc w:val="both"/>
            </w:pPr>
            <w:r>
              <w:t>январь</w:t>
            </w:r>
          </w:p>
        </w:tc>
        <w:tc>
          <w:tcPr>
            <w:tcW w:w="1586" w:type="dxa"/>
          </w:tcPr>
          <w:p w14:paraId="63965749" w14:textId="77777777" w:rsidR="003F45D2" w:rsidRPr="000E05FC" w:rsidRDefault="003F45D2" w:rsidP="003F45D2">
            <w:pPr>
              <w:contextualSpacing/>
              <w:jc w:val="both"/>
            </w:pPr>
          </w:p>
        </w:tc>
      </w:tr>
      <w:tr w:rsidR="003F45D2" w:rsidRPr="000E05FC" w14:paraId="549088F3" w14:textId="77777777" w:rsidTr="003F45D2">
        <w:tc>
          <w:tcPr>
            <w:tcW w:w="1049" w:type="dxa"/>
            <w:vMerge/>
          </w:tcPr>
          <w:p w14:paraId="14F195B9" w14:textId="77777777" w:rsidR="003F45D2" w:rsidRDefault="003F45D2" w:rsidP="003F45D2">
            <w:pPr>
              <w:contextualSpacing/>
              <w:jc w:val="both"/>
            </w:pPr>
          </w:p>
        </w:tc>
        <w:tc>
          <w:tcPr>
            <w:tcW w:w="2275" w:type="dxa"/>
            <w:vMerge/>
          </w:tcPr>
          <w:p w14:paraId="13099D32" w14:textId="77777777" w:rsidR="003F45D2" w:rsidRDefault="003F45D2" w:rsidP="003F45D2">
            <w:pPr>
              <w:contextualSpacing/>
              <w:jc w:val="both"/>
            </w:pPr>
          </w:p>
        </w:tc>
        <w:tc>
          <w:tcPr>
            <w:tcW w:w="2717" w:type="dxa"/>
          </w:tcPr>
          <w:p w14:paraId="72E04979" w14:textId="77777777" w:rsidR="003F45D2" w:rsidRPr="000E05FC" w:rsidRDefault="003F45D2" w:rsidP="003F45D2">
            <w:pPr>
              <w:contextualSpacing/>
            </w:pPr>
            <w:r w:rsidRPr="001E1187">
              <w:t>Игра-ситуация «В гостях у кукол».</w:t>
            </w:r>
          </w:p>
        </w:tc>
        <w:tc>
          <w:tcPr>
            <w:tcW w:w="2007" w:type="dxa"/>
          </w:tcPr>
          <w:p w14:paraId="216F9DA5" w14:textId="77777777" w:rsidR="003F45D2" w:rsidRDefault="003F45D2" w:rsidP="003F45D2">
            <w:pPr>
              <w:contextualSpacing/>
              <w:jc w:val="both"/>
            </w:pPr>
            <w:r>
              <w:t>февраль</w:t>
            </w:r>
          </w:p>
        </w:tc>
        <w:tc>
          <w:tcPr>
            <w:tcW w:w="1586" w:type="dxa"/>
          </w:tcPr>
          <w:p w14:paraId="51FF91FD" w14:textId="77777777" w:rsidR="003F45D2" w:rsidRPr="000E05FC" w:rsidRDefault="003F45D2" w:rsidP="003F45D2">
            <w:pPr>
              <w:contextualSpacing/>
              <w:jc w:val="both"/>
            </w:pPr>
          </w:p>
        </w:tc>
      </w:tr>
      <w:tr w:rsidR="003F45D2" w:rsidRPr="000E05FC" w14:paraId="287E3CA1" w14:textId="77777777" w:rsidTr="003F45D2">
        <w:tc>
          <w:tcPr>
            <w:tcW w:w="1049" w:type="dxa"/>
            <w:vMerge/>
          </w:tcPr>
          <w:p w14:paraId="47E2BDA6" w14:textId="77777777" w:rsidR="003F45D2" w:rsidRDefault="003F45D2" w:rsidP="003F45D2">
            <w:pPr>
              <w:contextualSpacing/>
              <w:jc w:val="both"/>
            </w:pPr>
          </w:p>
        </w:tc>
        <w:tc>
          <w:tcPr>
            <w:tcW w:w="2275" w:type="dxa"/>
            <w:vMerge/>
          </w:tcPr>
          <w:p w14:paraId="60926E4E" w14:textId="77777777" w:rsidR="003F45D2" w:rsidRDefault="003F45D2" w:rsidP="003F45D2">
            <w:pPr>
              <w:contextualSpacing/>
              <w:jc w:val="both"/>
            </w:pPr>
          </w:p>
        </w:tc>
        <w:tc>
          <w:tcPr>
            <w:tcW w:w="2717" w:type="dxa"/>
          </w:tcPr>
          <w:p w14:paraId="6C9EA0D7" w14:textId="77777777" w:rsidR="003F45D2" w:rsidRPr="000E05FC" w:rsidRDefault="003F45D2" w:rsidP="003F45D2">
            <w:pPr>
              <w:contextualSpacing/>
            </w:pPr>
            <w:r>
              <w:t>Показ сказки «Теремок» (театр игрушек).</w:t>
            </w:r>
          </w:p>
        </w:tc>
        <w:tc>
          <w:tcPr>
            <w:tcW w:w="2007" w:type="dxa"/>
          </w:tcPr>
          <w:p w14:paraId="1C8D57A3" w14:textId="77777777" w:rsidR="003F45D2" w:rsidRDefault="003F45D2" w:rsidP="003F45D2">
            <w:pPr>
              <w:contextualSpacing/>
              <w:jc w:val="both"/>
            </w:pPr>
            <w:r>
              <w:t>март</w:t>
            </w:r>
          </w:p>
        </w:tc>
        <w:tc>
          <w:tcPr>
            <w:tcW w:w="1586" w:type="dxa"/>
          </w:tcPr>
          <w:p w14:paraId="7567C1AF" w14:textId="77777777" w:rsidR="003F45D2" w:rsidRPr="000E05FC" w:rsidRDefault="003F45D2" w:rsidP="003F45D2">
            <w:pPr>
              <w:contextualSpacing/>
              <w:jc w:val="both"/>
            </w:pPr>
          </w:p>
        </w:tc>
      </w:tr>
      <w:tr w:rsidR="003F45D2" w:rsidRPr="000E05FC" w14:paraId="0D5F7707" w14:textId="77777777" w:rsidTr="003F45D2">
        <w:tc>
          <w:tcPr>
            <w:tcW w:w="1049" w:type="dxa"/>
            <w:vMerge/>
          </w:tcPr>
          <w:p w14:paraId="0DE8AF41" w14:textId="77777777" w:rsidR="003F45D2" w:rsidRDefault="003F45D2" w:rsidP="003F45D2">
            <w:pPr>
              <w:contextualSpacing/>
              <w:jc w:val="both"/>
            </w:pPr>
          </w:p>
        </w:tc>
        <w:tc>
          <w:tcPr>
            <w:tcW w:w="2275" w:type="dxa"/>
            <w:vMerge/>
          </w:tcPr>
          <w:p w14:paraId="3297FE05" w14:textId="77777777" w:rsidR="003F45D2" w:rsidRDefault="003F45D2" w:rsidP="003F45D2">
            <w:pPr>
              <w:contextualSpacing/>
              <w:jc w:val="both"/>
            </w:pPr>
          </w:p>
        </w:tc>
        <w:tc>
          <w:tcPr>
            <w:tcW w:w="2717" w:type="dxa"/>
          </w:tcPr>
          <w:p w14:paraId="0BF8E282" w14:textId="77777777" w:rsidR="003F45D2" w:rsidRDefault="003F45D2" w:rsidP="003F45D2">
            <w:pPr>
              <w:contextualSpacing/>
            </w:pPr>
            <w:r>
              <w:t>Игра – инсценировка</w:t>
            </w:r>
          </w:p>
          <w:p w14:paraId="66163CC9" w14:textId="77777777" w:rsidR="003F45D2" w:rsidRPr="000E05FC" w:rsidRDefault="003F45D2" w:rsidP="003F45D2">
            <w:pPr>
              <w:contextualSpacing/>
            </w:pPr>
            <w:r>
              <w:t>Мишка косолапый</w:t>
            </w:r>
          </w:p>
        </w:tc>
        <w:tc>
          <w:tcPr>
            <w:tcW w:w="2007" w:type="dxa"/>
          </w:tcPr>
          <w:p w14:paraId="7E26E79F" w14:textId="77777777" w:rsidR="003F45D2" w:rsidRDefault="003F45D2" w:rsidP="003F45D2">
            <w:pPr>
              <w:contextualSpacing/>
              <w:jc w:val="both"/>
            </w:pPr>
            <w:r>
              <w:t>апрель</w:t>
            </w:r>
          </w:p>
        </w:tc>
        <w:tc>
          <w:tcPr>
            <w:tcW w:w="1586" w:type="dxa"/>
          </w:tcPr>
          <w:p w14:paraId="3590C196" w14:textId="77777777" w:rsidR="003F45D2" w:rsidRPr="000E05FC" w:rsidRDefault="003F45D2" w:rsidP="003F45D2">
            <w:pPr>
              <w:contextualSpacing/>
              <w:jc w:val="both"/>
            </w:pPr>
          </w:p>
        </w:tc>
      </w:tr>
      <w:tr w:rsidR="003F45D2" w:rsidRPr="000E05FC" w14:paraId="2D8C3549" w14:textId="77777777" w:rsidTr="003F45D2">
        <w:tc>
          <w:tcPr>
            <w:tcW w:w="1049" w:type="dxa"/>
            <w:vMerge/>
          </w:tcPr>
          <w:p w14:paraId="226611B9" w14:textId="77777777" w:rsidR="003F45D2" w:rsidRDefault="003F45D2" w:rsidP="003F45D2">
            <w:pPr>
              <w:contextualSpacing/>
              <w:jc w:val="both"/>
            </w:pPr>
          </w:p>
        </w:tc>
        <w:tc>
          <w:tcPr>
            <w:tcW w:w="2275" w:type="dxa"/>
            <w:vMerge/>
          </w:tcPr>
          <w:p w14:paraId="40C2B94E" w14:textId="77777777" w:rsidR="003F45D2" w:rsidRDefault="003F45D2" w:rsidP="003F45D2">
            <w:pPr>
              <w:contextualSpacing/>
              <w:jc w:val="both"/>
            </w:pPr>
          </w:p>
        </w:tc>
        <w:tc>
          <w:tcPr>
            <w:tcW w:w="2717" w:type="dxa"/>
          </w:tcPr>
          <w:p w14:paraId="094BA9AD" w14:textId="77777777" w:rsidR="003F45D2" w:rsidRPr="000E05FC" w:rsidRDefault="003F45D2" w:rsidP="003F45D2">
            <w:pPr>
              <w:contextualSpacing/>
            </w:pPr>
            <w:r>
              <w:t>Показ сказки «Козлята и волк»</w:t>
            </w:r>
          </w:p>
        </w:tc>
        <w:tc>
          <w:tcPr>
            <w:tcW w:w="2007" w:type="dxa"/>
          </w:tcPr>
          <w:p w14:paraId="36B8F823" w14:textId="77777777" w:rsidR="003F45D2" w:rsidRDefault="003F45D2" w:rsidP="003F45D2">
            <w:pPr>
              <w:contextualSpacing/>
              <w:jc w:val="both"/>
            </w:pPr>
            <w:r>
              <w:t>май</w:t>
            </w:r>
          </w:p>
        </w:tc>
        <w:tc>
          <w:tcPr>
            <w:tcW w:w="1586" w:type="dxa"/>
          </w:tcPr>
          <w:p w14:paraId="71142995" w14:textId="77777777" w:rsidR="003F45D2" w:rsidRPr="000E05FC" w:rsidRDefault="003F45D2" w:rsidP="003F45D2">
            <w:pPr>
              <w:contextualSpacing/>
              <w:jc w:val="both"/>
            </w:pPr>
          </w:p>
        </w:tc>
      </w:tr>
    </w:tbl>
    <w:p w14:paraId="42E6ACE0" w14:textId="77777777" w:rsidR="00DB6931" w:rsidRPr="000E05FC" w:rsidRDefault="00DB6931" w:rsidP="00DB6931">
      <w:pPr>
        <w:ind w:left="360"/>
        <w:jc w:val="both"/>
      </w:pPr>
    </w:p>
    <w:p w14:paraId="3F6E1BF5" w14:textId="7E334BFC" w:rsidR="00F84D85" w:rsidRPr="000E05FC" w:rsidRDefault="00F84D85" w:rsidP="00F84D85">
      <w:pPr>
        <w:contextualSpacing/>
        <w:jc w:val="both"/>
      </w:pPr>
    </w:p>
    <w:p w14:paraId="10F6F56A" w14:textId="6D31A884" w:rsidR="00F84D85" w:rsidRPr="000E05FC" w:rsidRDefault="00F84D85" w:rsidP="00F84D85">
      <w:pPr>
        <w:contextualSpacing/>
        <w:jc w:val="both"/>
      </w:pPr>
    </w:p>
    <w:p w14:paraId="251AB4F5" w14:textId="1874C9C5" w:rsidR="00F84D85" w:rsidRPr="000E05FC" w:rsidRDefault="00F84D85" w:rsidP="00F84D85">
      <w:pPr>
        <w:contextualSpacing/>
        <w:jc w:val="both"/>
      </w:pPr>
    </w:p>
    <w:p w14:paraId="536D4E13" w14:textId="235921FF" w:rsidR="00F84D85" w:rsidRPr="000E05FC" w:rsidRDefault="00F84D85" w:rsidP="00F84D85">
      <w:pPr>
        <w:contextualSpacing/>
        <w:jc w:val="both"/>
      </w:pPr>
    </w:p>
    <w:p w14:paraId="2D79E71D" w14:textId="77777777" w:rsidR="00F84D85" w:rsidRPr="000E05FC" w:rsidRDefault="00F84D85" w:rsidP="00F84D85">
      <w:pPr>
        <w:contextualSpacing/>
        <w:jc w:val="both"/>
      </w:pPr>
    </w:p>
    <w:p w14:paraId="7B8F5DF7" w14:textId="4614D2C7" w:rsidR="00F84D85" w:rsidRPr="000E05FC" w:rsidRDefault="00F84D85" w:rsidP="00F84D85">
      <w:pPr>
        <w:contextualSpacing/>
        <w:jc w:val="both"/>
      </w:pPr>
    </w:p>
    <w:p w14:paraId="27E6F47C" w14:textId="623E0ADE" w:rsidR="00F84D85" w:rsidRPr="000E05FC" w:rsidRDefault="00F84D85" w:rsidP="00F84D85">
      <w:pPr>
        <w:contextualSpacing/>
        <w:jc w:val="both"/>
      </w:pPr>
    </w:p>
    <w:p w14:paraId="0133CDFB" w14:textId="3B71B5CE" w:rsidR="00F84D85" w:rsidRPr="000E05FC" w:rsidRDefault="00F84D85" w:rsidP="00F84D85">
      <w:pPr>
        <w:contextualSpacing/>
        <w:jc w:val="both"/>
      </w:pPr>
    </w:p>
    <w:p w14:paraId="2D0BBFB7" w14:textId="77777777" w:rsidR="001D49FA" w:rsidRPr="000E05FC" w:rsidRDefault="001D49FA"/>
    <w:sectPr w:rsidR="001D49FA" w:rsidRPr="000E0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7F7E"/>
    <w:multiLevelType w:val="hybridMultilevel"/>
    <w:tmpl w:val="9FA0648A"/>
    <w:lvl w:ilvl="0" w:tplc="2576A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968C5"/>
    <w:multiLevelType w:val="hybridMultilevel"/>
    <w:tmpl w:val="A0EABB30"/>
    <w:lvl w:ilvl="0" w:tplc="AAC85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F67FB"/>
    <w:multiLevelType w:val="hybridMultilevel"/>
    <w:tmpl w:val="56DCC248"/>
    <w:lvl w:ilvl="0" w:tplc="CEF64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76896"/>
    <w:multiLevelType w:val="multilevel"/>
    <w:tmpl w:val="071407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130F0"/>
    <w:multiLevelType w:val="multilevel"/>
    <w:tmpl w:val="46A0FE68"/>
    <w:lvl w:ilvl="0">
      <w:start w:val="2"/>
      <w:numFmt w:val="decimalZero"/>
      <w:lvlText w:val="%1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40"/>
      <w:numFmt w:val="decimal"/>
      <w:lvlText w:val="%1.%2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2"/>
      <w:numFmt w:val="decimalZero"/>
      <w:lvlText w:val="%1.%2.%3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5" w15:restartNumberingAfterBreak="0">
    <w:nsid w:val="0E2E2220"/>
    <w:multiLevelType w:val="multilevel"/>
    <w:tmpl w:val="9BE07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E96A5D"/>
    <w:multiLevelType w:val="hybridMultilevel"/>
    <w:tmpl w:val="BC1ABA5C"/>
    <w:lvl w:ilvl="0" w:tplc="12B64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55441C"/>
    <w:multiLevelType w:val="hybridMultilevel"/>
    <w:tmpl w:val="6D2EE5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80E65"/>
    <w:multiLevelType w:val="hybridMultilevel"/>
    <w:tmpl w:val="83AA8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0E1C"/>
    <w:multiLevelType w:val="hybridMultilevel"/>
    <w:tmpl w:val="7CC4F656"/>
    <w:lvl w:ilvl="0" w:tplc="C6986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090A6F"/>
    <w:multiLevelType w:val="hybridMultilevel"/>
    <w:tmpl w:val="35046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1D1B07"/>
    <w:multiLevelType w:val="hybridMultilevel"/>
    <w:tmpl w:val="575245DC"/>
    <w:lvl w:ilvl="0" w:tplc="7C124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4428BF"/>
    <w:multiLevelType w:val="hybridMultilevel"/>
    <w:tmpl w:val="D278E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E40F7"/>
    <w:multiLevelType w:val="hybridMultilevel"/>
    <w:tmpl w:val="FC88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E176D"/>
    <w:multiLevelType w:val="hybridMultilevel"/>
    <w:tmpl w:val="1B6C6672"/>
    <w:lvl w:ilvl="0" w:tplc="CEF64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EB725A"/>
    <w:multiLevelType w:val="hybridMultilevel"/>
    <w:tmpl w:val="4B2C4B2C"/>
    <w:lvl w:ilvl="0" w:tplc="D4F0860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514058A3"/>
    <w:multiLevelType w:val="multilevel"/>
    <w:tmpl w:val="52BC6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935B8F"/>
    <w:multiLevelType w:val="multilevel"/>
    <w:tmpl w:val="8C16B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F91483"/>
    <w:multiLevelType w:val="multilevel"/>
    <w:tmpl w:val="5366F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542EBF"/>
    <w:multiLevelType w:val="hybridMultilevel"/>
    <w:tmpl w:val="1F9E71C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917BBE"/>
    <w:multiLevelType w:val="hybridMultilevel"/>
    <w:tmpl w:val="1206B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E3B24"/>
    <w:multiLevelType w:val="multilevel"/>
    <w:tmpl w:val="3646A2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8B4471"/>
    <w:multiLevelType w:val="hybridMultilevel"/>
    <w:tmpl w:val="D05CDF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5551810"/>
    <w:multiLevelType w:val="multilevel"/>
    <w:tmpl w:val="A3187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0F487A"/>
    <w:multiLevelType w:val="hybridMultilevel"/>
    <w:tmpl w:val="504AA5A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2"/>
  </w:num>
  <w:num w:numId="3">
    <w:abstractNumId w:val="7"/>
  </w:num>
  <w:num w:numId="4">
    <w:abstractNumId w:val="19"/>
  </w:num>
  <w:num w:numId="5">
    <w:abstractNumId w:val="8"/>
  </w:num>
  <w:num w:numId="6">
    <w:abstractNumId w:val="13"/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8"/>
  </w:num>
  <w:num w:numId="10">
    <w:abstractNumId w:val="21"/>
  </w:num>
  <w:num w:numId="11">
    <w:abstractNumId w:val="5"/>
  </w:num>
  <w:num w:numId="12">
    <w:abstractNumId w:val="17"/>
  </w:num>
  <w:num w:numId="13">
    <w:abstractNumId w:val="3"/>
  </w:num>
  <w:num w:numId="14">
    <w:abstractNumId w:val="23"/>
  </w:num>
  <w:num w:numId="15">
    <w:abstractNumId w:val="11"/>
  </w:num>
  <w:num w:numId="16">
    <w:abstractNumId w:val="1"/>
  </w:num>
  <w:num w:numId="17">
    <w:abstractNumId w:val="9"/>
  </w:num>
  <w:num w:numId="18">
    <w:abstractNumId w:val="6"/>
  </w:num>
  <w:num w:numId="19">
    <w:abstractNumId w:val="2"/>
  </w:num>
  <w:num w:numId="20">
    <w:abstractNumId w:val="12"/>
  </w:num>
  <w:num w:numId="21">
    <w:abstractNumId w:val="20"/>
  </w:num>
  <w:num w:numId="22">
    <w:abstractNumId w:val="14"/>
  </w:num>
  <w:num w:numId="23">
    <w:abstractNumId w:val="0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A9"/>
    <w:rsid w:val="00056596"/>
    <w:rsid w:val="000C5E15"/>
    <w:rsid w:val="000D0DAC"/>
    <w:rsid w:val="000E05FC"/>
    <w:rsid w:val="001C25EF"/>
    <w:rsid w:val="001D49FA"/>
    <w:rsid w:val="001E1187"/>
    <w:rsid w:val="002C0517"/>
    <w:rsid w:val="002E2A57"/>
    <w:rsid w:val="00337CEA"/>
    <w:rsid w:val="003A779E"/>
    <w:rsid w:val="003C1B9B"/>
    <w:rsid w:val="003E364C"/>
    <w:rsid w:val="003F3AA7"/>
    <w:rsid w:val="003F45D2"/>
    <w:rsid w:val="004066C8"/>
    <w:rsid w:val="004F3AD7"/>
    <w:rsid w:val="005315AE"/>
    <w:rsid w:val="005458E6"/>
    <w:rsid w:val="00550BC0"/>
    <w:rsid w:val="00565DE4"/>
    <w:rsid w:val="005D006A"/>
    <w:rsid w:val="00641331"/>
    <w:rsid w:val="006E7B1E"/>
    <w:rsid w:val="00716616"/>
    <w:rsid w:val="007E5DCC"/>
    <w:rsid w:val="00873D7D"/>
    <w:rsid w:val="00893A8D"/>
    <w:rsid w:val="008C5AEA"/>
    <w:rsid w:val="009C0A61"/>
    <w:rsid w:val="00A371C9"/>
    <w:rsid w:val="00A9251E"/>
    <w:rsid w:val="00B25F44"/>
    <w:rsid w:val="00B4698F"/>
    <w:rsid w:val="00C2222E"/>
    <w:rsid w:val="00C67EA9"/>
    <w:rsid w:val="00DB6931"/>
    <w:rsid w:val="00DB7DA0"/>
    <w:rsid w:val="00E90F7E"/>
    <w:rsid w:val="00EB31AC"/>
    <w:rsid w:val="00F84D85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8847"/>
  <w15:chartTrackingRefBased/>
  <w15:docId w15:val="{8D859933-A484-494A-8B7F-A466FAED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AD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F3AD7"/>
    <w:pPr>
      <w:ind w:left="708"/>
    </w:pPr>
  </w:style>
  <w:style w:type="table" w:styleId="a5">
    <w:name w:val="Table Grid"/>
    <w:basedOn w:val="a1"/>
    <w:uiPriority w:val="39"/>
    <w:rsid w:val="00F8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next w:val="a3"/>
    <w:uiPriority w:val="99"/>
    <w:unhideWhenUsed/>
    <w:rsid w:val="00DB6931"/>
    <w:pPr>
      <w:spacing w:before="100" w:beforeAutospacing="1" w:after="100" w:afterAutospacing="1"/>
    </w:pPr>
  </w:style>
  <w:style w:type="paragraph" w:customStyle="1" w:styleId="c7">
    <w:name w:val="c7"/>
    <w:basedOn w:val="a"/>
    <w:rsid w:val="00FE7B5F"/>
    <w:pPr>
      <w:spacing w:before="100" w:beforeAutospacing="1" w:after="100" w:afterAutospacing="1"/>
    </w:pPr>
  </w:style>
  <w:style w:type="character" w:customStyle="1" w:styleId="c21">
    <w:name w:val="c21"/>
    <w:basedOn w:val="a0"/>
    <w:rsid w:val="00FE7B5F"/>
  </w:style>
  <w:style w:type="paragraph" w:customStyle="1" w:styleId="c0">
    <w:name w:val="c0"/>
    <w:basedOn w:val="a"/>
    <w:rsid w:val="003F3AA7"/>
    <w:pPr>
      <w:spacing w:before="100" w:beforeAutospacing="1" w:after="100" w:afterAutospacing="1"/>
    </w:pPr>
  </w:style>
  <w:style w:type="character" w:customStyle="1" w:styleId="c4">
    <w:name w:val="c4"/>
    <w:basedOn w:val="a0"/>
    <w:rsid w:val="003F3AA7"/>
  </w:style>
  <w:style w:type="character" w:customStyle="1" w:styleId="c23">
    <w:name w:val="c23"/>
    <w:basedOn w:val="a0"/>
    <w:rsid w:val="003F3AA7"/>
  </w:style>
  <w:style w:type="character" w:customStyle="1" w:styleId="c20">
    <w:name w:val="c20"/>
    <w:basedOn w:val="a0"/>
    <w:rsid w:val="003F3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11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13</cp:revision>
  <dcterms:created xsi:type="dcterms:W3CDTF">2019-08-21T06:30:00Z</dcterms:created>
  <dcterms:modified xsi:type="dcterms:W3CDTF">2019-08-26T10:40:00Z</dcterms:modified>
</cp:coreProperties>
</file>